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B77B7A" w14:textId="31AF21BF" w:rsidR="005F1A42" w:rsidRPr="00EB0090" w:rsidRDefault="00374287" w:rsidP="00747AD5">
      <w:pPr>
        <w:pStyle w:val="Title"/>
      </w:pPr>
      <w:r>
        <w:t>Vital Signs Experiment</w:t>
      </w:r>
    </w:p>
    <w:p w14:paraId="616B324E" w14:textId="64EB1C11" w:rsidR="00374287" w:rsidRDefault="00374287" w:rsidP="00B925B2">
      <w:pPr>
        <w:pStyle w:val="Body"/>
        <w:spacing w:after="240"/>
      </w:pPr>
      <w:r w:rsidRPr="00374287">
        <w:t>For your vital signs experiment, you will investigate how a person’s actions—whether it’s doing relaxation exercises, listening to soothing music, or another method of your choosing—can impact what goes on in their body. You will be able to design this relaxation technique and measure its effectiveness by looking at changes in vital signs</w:t>
      </w:r>
      <w:r w:rsidR="00656B3F">
        <w:t>.</w:t>
      </w:r>
    </w:p>
    <w:p w14:paraId="2BE122F8" w14:textId="7BD2DA32" w:rsidR="005F1A42" w:rsidRDefault="005F1A42" w:rsidP="00EB0090">
      <w:pPr>
        <w:pStyle w:val="Heading1"/>
      </w:pPr>
      <w:r>
        <w:t>Identify the Problem or Question</w:t>
      </w:r>
    </w:p>
    <w:p w14:paraId="5AE1B5EB" w14:textId="5AEEE939" w:rsidR="00EB57A6" w:rsidRDefault="00374287" w:rsidP="00747AD5">
      <w:pPr>
        <w:pStyle w:val="List-Number"/>
        <w:ind w:left="288"/>
        <w:rPr>
          <w:b/>
          <w:bCs/>
        </w:rPr>
      </w:pPr>
      <w:r w:rsidRPr="00374287">
        <w:t>Write a research question for your experiment in the box below. Determine whether you will focus on heart rate or respiratory rate and what method you’ll use to affect this vital sign.</w:t>
      </w:r>
    </w:p>
    <w:p w14:paraId="4D7D7C21" w14:textId="620FD5BA" w:rsidR="008A6159" w:rsidRPr="00374287" w:rsidRDefault="00374287" w:rsidP="008A6159">
      <w:pPr>
        <w:pStyle w:val="Body"/>
        <w:spacing w:after="240"/>
      </w:pPr>
      <w:r w:rsidRPr="00374287">
        <w:t>Will you test deep breathing? Yoga? Brainstorm with your partner or research potential methods you could use to lower key vital signs.</w:t>
      </w:r>
    </w:p>
    <w:tbl>
      <w:tblPr>
        <w:tblStyle w:val="TableGrid"/>
        <w:tblW w:w="0" w:type="auto"/>
        <w:tblCellMar>
          <w:left w:w="288" w:type="dxa"/>
          <w:bottom w:w="288" w:type="dxa"/>
          <w:right w:w="288" w:type="dxa"/>
        </w:tblCellMar>
        <w:tblLook w:val="04A0" w:firstRow="1" w:lastRow="0" w:firstColumn="1" w:lastColumn="0" w:noHBand="0" w:noVBand="1"/>
      </w:tblPr>
      <w:tblGrid>
        <w:gridCol w:w="10345"/>
      </w:tblGrid>
      <w:tr w:rsidR="00EB57A6" w14:paraId="681705E1" w14:textId="77777777" w:rsidTr="00E8085B">
        <w:tc>
          <w:tcPr>
            <w:tcW w:w="10345" w:type="dxa"/>
            <w:tcBorders>
              <w:top w:val="single" w:sz="12" w:space="0" w:color="ED7D31" w:themeColor="accent2"/>
              <w:left w:val="single" w:sz="12" w:space="0" w:color="ED7D31"/>
              <w:bottom w:val="single" w:sz="12" w:space="0" w:color="ED7D31"/>
              <w:right w:val="single" w:sz="12" w:space="0" w:color="ED7D31" w:themeColor="accent2"/>
            </w:tcBorders>
          </w:tcPr>
          <w:p w14:paraId="020712BF" w14:textId="77777777" w:rsidR="00EB57A6" w:rsidRPr="00EB57A6" w:rsidRDefault="00EB57A6" w:rsidP="00EB57A6">
            <w:pPr>
              <w:pStyle w:val="Body"/>
              <w:rPr>
                <w:b/>
                <w:bCs/>
              </w:rPr>
            </w:pPr>
            <w:r w:rsidRPr="00EB57A6">
              <w:rPr>
                <w:b/>
                <w:bCs/>
              </w:rPr>
              <w:t>Research Question</w:t>
            </w:r>
          </w:p>
          <w:p w14:paraId="1A5FE89A" w14:textId="77777777" w:rsidR="00EB57A6" w:rsidRDefault="00EB57A6" w:rsidP="00EB57A6">
            <w:pPr>
              <w:pStyle w:val="Body"/>
            </w:pPr>
          </w:p>
          <w:p w14:paraId="318F78B8" w14:textId="1D7DB617" w:rsidR="00374287" w:rsidRDefault="00374287" w:rsidP="00EB57A6">
            <w:pPr>
              <w:pStyle w:val="Body"/>
            </w:pPr>
          </w:p>
        </w:tc>
      </w:tr>
    </w:tbl>
    <w:p w14:paraId="474B2018" w14:textId="77777777" w:rsidR="00EB57A6" w:rsidRPr="00EB57A6" w:rsidRDefault="00EB57A6" w:rsidP="0025447F">
      <w:pPr>
        <w:pStyle w:val="Body"/>
        <w:spacing w:before="0"/>
      </w:pPr>
    </w:p>
    <w:p w14:paraId="28048B0A" w14:textId="3913EA2B" w:rsidR="005F1A42" w:rsidRDefault="005F1A42" w:rsidP="00EB57A6">
      <w:pPr>
        <w:pStyle w:val="Heading1"/>
      </w:pPr>
      <w:r>
        <w:t>Predict a Solution to the Problem or an Answer to the Question</w:t>
      </w:r>
    </w:p>
    <w:p w14:paraId="27874C2E" w14:textId="695F3235" w:rsidR="00EB57A6" w:rsidRPr="00747AD5" w:rsidRDefault="00374287" w:rsidP="00747AD5">
      <w:pPr>
        <w:pStyle w:val="List-Number"/>
        <w:spacing w:after="240"/>
        <w:ind w:left="288"/>
      </w:pPr>
      <w:r w:rsidRPr="00747AD5">
        <w:t>In the box below, write a hypothesis for your experiment.</w:t>
      </w:r>
    </w:p>
    <w:tbl>
      <w:tblPr>
        <w:tblStyle w:val="TableGrid"/>
        <w:tblW w:w="0" w:type="auto"/>
        <w:tblCellMar>
          <w:left w:w="288" w:type="dxa"/>
          <w:bottom w:w="288" w:type="dxa"/>
          <w:right w:w="288" w:type="dxa"/>
        </w:tblCellMar>
        <w:tblLook w:val="04A0" w:firstRow="1" w:lastRow="0" w:firstColumn="1" w:lastColumn="0" w:noHBand="0" w:noVBand="1"/>
      </w:tblPr>
      <w:tblGrid>
        <w:gridCol w:w="10345"/>
      </w:tblGrid>
      <w:tr w:rsidR="00EB57A6" w14:paraId="11EA9D56" w14:textId="77777777" w:rsidTr="00E8085B">
        <w:tc>
          <w:tcPr>
            <w:tcW w:w="10345" w:type="dxa"/>
            <w:tcBorders>
              <w:top w:val="single" w:sz="12" w:space="0" w:color="ED7D31" w:themeColor="accent2"/>
              <w:left w:val="single" w:sz="12" w:space="0" w:color="ED7D31"/>
              <w:bottom w:val="single" w:sz="12" w:space="0" w:color="ED7D31"/>
              <w:right w:val="single" w:sz="12" w:space="0" w:color="ED7D31" w:themeColor="accent2"/>
            </w:tcBorders>
          </w:tcPr>
          <w:p w14:paraId="4CED4CB6" w14:textId="77777777" w:rsidR="00E8085B" w:rsidRDefault="00EB57A6" w:rsidP="00E8085B">
            <w:pPr>
              <w:pStyle w:val="Body"/>
              <w:rPr>
                <w:b/>
                <w:bCs/>
              </w:rPr>
            </w:pPr>
            <w:r>
              <w:rPr>
                <w:b/>
                <w:bCs/>
              </w:rPr>
              <w:t>Hypothesis</w:t>
            </w:r>
          </w:p>
          <w:p w14:paraId="2CB07F7C" w14:textId="77777777" w:rsidR="00EB57A6" w:rsidRDefault="00EB57A6" w:rsidP="00603966">
            <w:pPr>
              <w:pStyle w:val="Body"/>
            </w:pPr>
          </w:p>
          <w:p w14:paraId="259CF834" w14:textId="2875008F" w:rsidR="00374287" w:rsidRPr="00E8085B" w:rsidRDefault="00374287" w:rsidP="00603966">
            <w:pPr>
              <w:pStyle w:val="Body"/>
              <w:rPr>
                <w:b/>
                <w:bCs/>
              </w:rPr>
            </w:pPr>
          </w:p>
        </w:tc>
      </w:tr>
    </w:tbl>
    <w:p w14:paraId="0A0D5780" w14:textId="77777777" w:rsidR="00043853" w:rsidRDefault="00043853" w:rsidP="00043853">
      <w:pPr>
        <w:pStyle w:val="Heading2"/>
        <w:spacing w:before="0"/>
      </w:pPr>
    </w:p>
    <w:p w14:paraId="2DBBABA1" w14:textId="78A5C1EB" w:rsidR="005F1A42" w:rsidRDefault="00764774" w:rsidP="005F1A42">
      <w:pPr>
        <w:pStyle w:val="Heading2"/>
      </w:pPr>
      <w:r>
        <w:t>Establish Variables</w:t>
      </w:r>
    </w:p>
    <w:p w14:paraId="6BA8FA51" w14:textId="0BAC4653" w:rsidR="00374287" w:rsidRPr="00374287" w:rsidRDefault="00374287" w:rsidP="00747AD5">
      <w:pPr>
        <w:pStyle w:val="List-Number"/>
        <w:spacing w:after="240"/>
        <w:ind w:left="288"/>
      </w:pPr>
      <w:r w:rsidRPr="00374287">
        <w:t xml:space="preserve">Identify the independent and dependent variables in your experiment. Describe each variable in the spaces below. </w:t>
      </w:r>
    </w:p>
    <w:tbl>
      <w:tblPr>
        <w:tblStyle w:val="TableGrid"/>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CellMar>
          <w:left w:w="288" w:type="dxa"/>
          <w:bottom w:w="288" w:type="dxa"/>
          <w:right w:w="288" w:type="dxa"/>
        </w:tblCellMar>
        <w:tblLook w:val="04A0" w:firstRow="1" w:lastRow="0" w:firstColumn="1" w:lastColumn="0" w:noHBand="0" w:noVBand="1"/>
      </w:tblPr>
      <w:tblGrid>
        <w:gridCol w:w="10345"/>
      </w:tblGrid>
      <w:tr w:rsidR="00EB57A6" w14:paraId="3836CFF6" w14:textId="77777777" w:rsidTr="00E8085B">
        <w:tc>
          <w:tcPr>
            <w:tcW w:w="10345" w:type="dxa"/>
          </w:tcPr>
          <w:p w14:paraId="40C216D3" w14:textId="7F01AEA1" w:rsidR="00EB57A6" w:rsidRPr="00043853" w:rsidRDefault="00EB57A6" w:rsidP="00E8085B">
            <w:pPr>
              <w:pStyle w:val="Body"/>
              <w:rPr>
                <w:b/>
                <w:bCs/>
              </w:rPr>
            </w:pPr>
            <w:r>
              <w:rPr>
                <w:b/>
                <w:bCs/>
              </w:rPr>
              <w:t>Independent Variable</w:t>
            </w:r>
          </w:p>
          <w:p w14:paraId="1F9BD493" w14:textId="75842AA6" w:rsidR="00374287" w:rsidRPr="00E8085B" w:rsidRDefault="00374287" w:rsidP="00E8085B">
            <w:pPr>
              <w:pStyle w:val="Body"/>
              <w:rPr>
                <w:b/>
                <w:bCs/>
              </w:rPr>
            </w:pPr>
          </w:p>
        </w:tc>
      </w:tr>
    </w:tbl>
    <w:p w14:paraId="0F8BB923" w14:textId="77777777" w:rsidR="00EB57A6" w:rsidRPr="00B925B2" w:rsidRDefault="00EB57A6" w:rsidP="00B925B2">
      <w:pPr>
        <w:pStyle w:val="Body"/>
        <w:spacing w:before="0"/>
        <w:rPr>
          <w:sz w:val="10"/>
          <w:szCs w:val="10"/>
        </w:rPr>
      </w:pPr>
    </w:p>
    <w:tbl>
      <w:tblPr>
        <w:tblStyle w:val="TableGrid"/>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CellMar>
          <w:left w:w="288" w:type="dxa"/>
          <w:bottom w:w="288" w:type="dxa"/>
          <w:right w:w="288" w:type="dxa"/>
        </w:tblCellMar>
        <w:tblLook w:val="04A0" w:firstRow="1" w:lastRow="0" w:firstColumn="1" w:lastColumn="0" w:noHBand="0" w:noVBand="1"/>
      </w:tblPr>
      <w:tblGrid>
        <w:gridCol w:w="10345"/>
      </w:tblGrid>
      <w:tr w:rsidR="00EB57A6" w14:paraId="750EB145" w14:textId="77777777" w:rsidTr="00E8085B">
        <w:tc>
          <w:tcPr>
            <w:tcW w:w="10345" w:type="dxa"/>
          </w:tcPr>
          <w:p w14:paraId="0438B146" w14:textId="77777777" w:rsidR="00E8085B" w:rsidRDefault="00EB57A6" w:rsidP="00E8085B">
            <w:pPr>
              <w:pStyle w:val="Body"/>
              <w:rPr>
                <w:b/>
                <w:bCs/>
              </w:rPr>
            </w:pPr>
            <w:r>
              <w:rPr>
                <w:b/>
                <w:bCs/>
              </w:rPr>
              <w:t>Dependent Variable</w:t>
            </w:r>
          </w:p>
          <w:p w14:paraId="307AE0CC" w14:textId="70F27344" w:rsidR="00374287" w:rsidRPr="00E8085B" w:rsidRDefault="00374287" w:rsidP="00603966">
            <w:pPr>
              <w:pStyle w:val="Body"/>
              <w:rPr>
                <w:b/>
                <w:bCs/>
              </w:rPr>
            </w:pPr>
          </w:p>
        </w:tc>
      </w:tr>
    </w:tbl>
    <w:p w14:paraId="348FC283" w14:textId="77777777" w:rsidR="00EB57A6" w:rsidRDefault="00EB57A6" w:rsidP="0025447F">
      <w:pPr>
        <w:pStyle w:val="Body"/>
        <w:spacing w:before="0"/>
      </w:pPr>
    </w:p>
    <w:p w14:paraId="7E6AA6A0" w14:textId="36E1C6FC" w:rsidR="005F1A42" w:rsidRDefault="005F1A42" w:rsidP="005F1A42">
      <w:pPr>
        <w:pStyle w:val="Heading1"/>
      </w:pPr>
      <w:r>
        <w:t>Design the Experiment to Test Your Hypothesis</w:t>
      </w:r>
    </w:p>
    <w:p w14:paraId="00FF778E" w14:textId="74076973" w:rsidR="008A6159" w:rsidRPr="008A6159" w:rsidRDefault="00374287" w:rsidP="00747AD5">
      <w:pPr>
        <w:pStyle w:val="List-Number"/>
        <w:spacing w:after="240"/>
        <w:ind w:left="245" w:hanging="65"/>
        <w:rPr>
          <w:b/>
          <w:bCs/>
        </w:rPr>
      </w:pPr>
      <w:r w:rsidRPr="00374287">
        <w:t>Review the equipment or materials you’ll need for your experiment</w:t>
      </w:r>
      <w:r w:rsidR="008A6159">
        <w:t>.</w:t>
      </w:r>
    </w:p>
    <w:tbl>
      <w:tblPr>
        <w:tblStyle w:val="TableGrid"/>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CellMar>
          <w:left w:w="288" w:type="dxa"/>
          <w:bottom w:w="288" w:type="dxa"/>
          <w:right w:w="288" w:type="dxa"/>
        </w:tblCellMar>
        <w:tblLook w:val="04A0" w:firstRow="1" w:lastRow="0" w:firstColumn="1" w:lastColumn="0" w:noHBand="0" w:noVBand="1"/>
      </w:tblPr>
      <w:tblGrid>
        <w:gridCol w:w="10345"/>
      </w:tblGrid>
      <w:tr w:rsidR="008D4150" w14:paraId="5890BEBC" w14:textId="77777777" w:rsidTr="00E8085B">
        <w:tc>
          <w:tcPr>
            <w:tcW w:w="10345" w:type="dxa"/>
          </w:tcPr>
          <w:p w14:paraId="3E108A1A" w14:textId="77777777" w:rsidR="00E8085B" w:rsidRDefault="008D4150" w:rsidP="00E8085B">
            <w:pPr>
              <w:pStyle w:val="Body"/>
              <w:rPr>
                <w:b/>
                <w:bCs/>
              </w:rPr>
            </w:pPr>
            <w:r>
              <w:rPr>
                <w:b/>
                <w:bCs/>
              </w:rPr>
              <w:t>Materials</w:t>
            </w:r>
          </w:p>
          <w:p w14:paraId="03FD599E" w14:textId="0546D7EF" w:rsidR="008D4150" w:rsidRPr="00E8085B" w:rsidRDefault="008D4150" w:rsidP="00E8085B">
            <w:pPr>
              <w:pStyle w:val="Body"/>
              <w:rPr>
                <w:b/>
                <w:bCs/>
              </w:rPr>
            </w:pPr>
            <w:r w:rsidRPr="008D4150">
              <w:t>For this experiment, you’ll need the following item</w:t>
            </w:r>
            <w:r w:rsidR="00374287">
              <w:t>s</w:t>
            </w:r>
            <w:r w:rsidRPr="008D4150">
              <w:t>:</w:t>
            </w:r>
          </w:p>
          <w:p w14:paraId="0A0BDA40" w14:textId="4554A38F" w:rsidR="008D4150" w:rsidRDefault="008D4150" w:rsidP="00C8240F">
            <w:pPr>
              <w:pStyle w:val="TableBullet1"/>
              <w:numPr>
                <w:ilvl w:val="0"/>
                <w:numId w:val="14"/>
              </w:numPr>
              <w:spacing w:after="60"/>
              <w:ind w:left="849"/>
            </w:pPr>
            <w:r w:rsidRPr="008D4150">
              <w:t>Stopwatch</w:t>
            </w:r>
          </w:p>
          <w:p w14:paraId="07BC2980" w14:textId="5B136CA7" w:rsidR="00374287" w:rsidRDefault="00374287" w:rsidP="00C8240F">
            <w:pPr>
              <w:pStyle w:val="TableBullet1"/>
              <w:numPr>
                <w:ilvl w:val="0"/>
                <w:numId w:val="14"/>
              </w:numPr>
              <w:spacing w:after="60"/>
              <w:ind w:left="849"/>
            </w:pPr>
            <w:r>
              <w:t>Materials for your relaxation exercise (if applicable)</w:t>
            </w:r>
          </w:p>
        </w:tc>
      </w:tr>
    </w:tbl>
    <w:p w14:paraId="21C80F8C" w14:textId="77777777" w:rsidR="008D4150" w:rsidRDefault="008D4150" w:rsidP="0025447F">
      <w:pPr>
        <w:pStyle w:val="Body"/>
        <w:spacing w:before="0"/>
      </w:pPr>
    </w:p>
    <w:p w14:paraId="7BAB2B85" w14:textId="135A7AEE" w:rsidR="008D4150" w:rsidRDefault="00374287" w:rsidP="00D2157F">
      <w:pPr>
        <w:pStyle w:val="List-Number"/>
        <w:spacing w:after="240"/>
        <w:ind w:left="288"/>
      </w:pPr>
      <w:r w:rsidRPr="00374287">
        <w:t>Describe any safety precautions a person should take, if necessary, when working through the experiment.</w:t>
      </w:r>
    </w:p>
    <w:tbl>
      <w:tblPr>
        <w:tblStyle w:val="TableGrid"/>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CellMar>
          <w:left w:w="288" w:type="dxa"/>
          <w:bottom w:w="288" w:type="dxa"/>
          <w:right w:w="288" w:type="dxa"/>
        </w:tblCellMar>
        <w:tblLook w:val="04A0" w:firstRow="1" w:lastRow="0" w:firstColumn="1" w:lastColumn="0" w:noHBand="0" w:noVBand="1"/>
      </w:tblPr>
      <w:tblGrid>
        <w:gridCol w:w="10345"/>
      </w:tblGrid>
      <w:tr w:rsidR="008D4150" w14:paraId="1C629C77" w14:textId="77777777" w:rsidTr="008D4150">
        <w:tc>
          <w:tcPr>
            <w:tcW w:w="10345" w:type="dxa"/>
          </w:tcPr>
          <w:p w14:paraId="046978B4" w14:textId="1FFD4516" w:rsidR="008D4150" w:rsidRPr="008D4150" w:rsidRDefault="008D4150" w:rsidP="008D4150">
            <w:pPr>
              <w:pStyle w:val="Body"/>
              <w:rPr>
                <w:b/>
                <w:bCs/>
              </w:rPr>
            </w:pPr>
            <w:r>
              <w:rPr>
                <w:b/>
                <w:bCs/>
              </w:rPr>
              <w:t>Safety Concerns</w:t>
            </w:r>
          </w:p>
          <w:p w14:paraId="397195BE" w14:textId="77777777" w:rsidR="00374287" w:rsidRDefault="00374287" w:rsidP="00603966">
            <w:pPr>
              <w:pStyle w:val="Body"/>
            </w:pPr>
          </w:p>
          <w:p w14:paraId="64C60960" w14:textId="0CFAA8FF" w:rsidR="00043853" w:rsidRPr="008D4150" w:rsidRDefault="00043853" w:rsidP="00603966">
            <w:pPr>
              <w:pStyle w:val="Body"/>
            </w:pPr>
          </w:p>
        </w:tc>
      </w:tr>
    </w:tbl>
    <w:p w14:paraId="531CE41E" w14:textId="21501F37" w:rsidR="00374287" w:rsidRDefault="00374287" w:rsidP="00D2157F">
      <w:pPr>
        <w:pStyle w:val="List-Number"/>
        <w:ind w:left="288"/>
      </w:pPr>
      <w:r>
        <w:t>Read, but do not begin, the experimental design of the vital signs experiment. Check to be sure the experiment:</w:t>
      </w:r>
    </w:p>
    <w:p w14:paraId="16684372" w14:textId="5E9F992A" w:rsidR="00374287" w:rsidRDefault="00374287" w:rsidP="00C8240F">
      <w:pPr>
        <w:pStyle w:val="List-Bullet1"/>
        <w:numPr>
          <w:ilvl w:val="0"/>
          <w:numId w:val="15"/>
        </w:numPr>
        <w:ind w:left="850"/>
      </w:pPr>
      <w:r>
        <w:t>Includes a control.</w:t>
      </w:r>
    </w:p>
    <w:p w14:paraId="38F01926" w14:textId="2BC3D1ED" w:rsidR="00374287" w:rsidRDefault="00374287" w:rsidP="00C8240F">
      <w:pPr>
        <w:pStyle w:val="List-Bullet1"/>
        <w:numPr>
          <w:ilvl w:val="0"/>
          <w:numId w:val="15"/>
        </w:numPr>
        <w:ind w:left="850"/>
      </w:pPr>
      <w:r>
        <w:t>Writes out the specific steps of the experiment.</w:t>
      </w:r>
    </w:p>
    <w:p w14:paraId="6E018B23" w14:textId="125939A2" w:rsidR="00374287" w:rsidRDefault="00374287" w:rsidP="00C8240F">
      <w:pPr>
        <w:pStyle w:val="List-Bullet1"/>
        <w:numPr>
          <w:ilvl w:val="0"/>
          <w:numId w:val="15"/>
        </w:numPr>
        <w:ind w:left="850"/>
      </w:pPr>
      <w:r>
        <w:t>Includes multiple trials.</w:t>
      </w:r>
    </w:p>
    <w:p w14:paraId="02FD3B9E" w14:textId="0404A8BD" w:rsidR="00374287" w:rsidRDefault="00374287" w:rsidP="00C8240F">
      <w:pPr>
        <w:pStyle w:val="List-Bullet1"/>
        <w:numPr>
          <w:ilvl w:val="0"/>
          <w:numId w:val="15"/>
        </w:numPr>
        <w:ind w:left="850"/>
      </w:pPr>
      <w:r>
        <w:t>Plans how the data will be collected and organized.</w:t>
      </w:r>
    </w:p>
    <w:p w14:paraId="0DC43C2A" w14:textId="77777777" w:rsidR="00374287" w:rsidRDefault="00374287" w:rsidP="008C0344">
      <w:pPr>
        <w:pStyle w:val="Body"/>
      </w:pPr>
    </w:p>
    <w:tbl>
      <w:tblPr>
        <w:tblStyle w:val="TableGrid"/>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CellMar>
          <w:left w:w="288" w:type="dxa"/>
          <w:bottom w:w="288" w:type="dxa"/>
          <w:right w:w="288" w:type="dxa"/>
        </w:tblCellMar>
        <w:tblLook w:val="04A0" w:firstRow="1" w:lastRow="0" w:firstColumn="1" w:lastColumn="0" w:noHBand="0" w:noVBand="1"/>
      </w:tblPr>
      <w:tblGrid>
        <w:gridCol w:w="10345"/>
      </w:tblGrid>
      <w:tr w:rsidR="00374287" w14:paraId="70134F86" w14:textId="77777777" w:rsidTr="00603966">
        <w:tc>
          <w:tcPr>
            <w:tcW w:w="10345" w:type="dxa"/>
          </w:tcPr>
          <w:p w14:paraId="0777D02C" w14:textId="60D9ABF2" w:rsidR="00374287" w:rsidRPr="008D4150" w:rsidRDefault="00374287" w:rsidP="00F62D95">
            <w:pPr>
              <w:pStyle w:val="Body"/>
              <w:spacing w:after="240"/>
              <w:rPr>
                <w:b/>
                <w:bCs/>
              </w:rPr>
            </w:pPr>
            <w:r>
              <w:rPr>
                <w:b/>
                <w:bCs/>
              </w:rPr>
              <w:lastRenderedPageBreak/>
              <w:t>Vital Signs Experiment</w:t>
            </w:r>
          </w:p>
          <w:p w14:paraId="340A9F93" w14:textId="77777777" w:rsidR="00374287" w:rsidRDefault="00374287" w:rsidP="00E46523">
            <w:pPr>
              <w:pStyle w:val="TableList"/>
              <w:tabs>
                <w:tab w:val="clear" w:pos="504"/>
                <w:tab w:val="left" w:pos="780"/>
              </w:tabs>
              <w:spacing w:after="240" w:line="276" w:lineRule="auto"/>
            </w:pPr>
            <w:r>
              <w:t>Have the participant sit in a chair.</w:t>
            </w:r>
          </w:p>
          <w:p w14:paraId="16988C31" w14:textId="77777777" w:rsidR="00374287" w:rsidRDefault="00374287" w:rsidP="00E46523">
            <w:pPr>
              <w:pStyle w:val="TableList"/>
              <w:spacing w:after="240" w:line="276" w:lineRule="auto"/>
            </w:pPr>
            <w:r>
              <w:t>Measure heart rate (HR) or respiratory rate (RR) for 30 seconds. Calculate beats per minute (for heart rate) or breaths per minute (for respiratory rate). Record these results in your data table.</w:t>
            </w:r>
          </w:p>
          <w:p w14:paraId="7546F9B5" w14:textId="77777777" w:rsidR="00374287" w:rsidRDefault="00374287" w:rsidP="00E46523">
            <w:pPr>
              <w:pStyle w:val="TableList"/>
              <w:spacing w:after="240" w:line="276" w:lineRule="auto"/>
            </w:pPr>
            <w:r>
              <w:t>Repeat step 2 for two more trials. Continue to record the results in the corresponding rows of the data table.</w:t>
            </w:r>
          </w:p>
          <w:p w14:paraId="3EE680A7" w14:textId="77777777" w:rsidR="00374287" w:rsidRDefault="00374287" w:rsidP="00E46523">
            <w:pPr>
              <w:pStyle w:val="TableList"/>
              <w:spacing w:after="240" w:line="276" w:lineRule="auto"/>
            </w:pPr>
            <w:r>
              <w:t>Compute an average of the three values and record this average in the data table.</w:t>
            </w:r>
          </w:p>
          <w:p w14:paraId="2BE24FB9" w14:textId="77777777" w:rsidR="00374287" w:rsidRDefault="00374287" w:rsidP="00E46523">
            <w:pPr>
              <w:pStyle w:val="TableList"/>
              <w:spacing w:after="240" w:line="276" w:lineRule="auto"/>
            </w:pPr>
            <w:r>
              <w:t>Explain the relaxation technique to the participant.</w:t>
            </w:r>
          </w:p>
          <w:p w14:paraId="241949DF" w14:textId="77777777" w:rsidR="00374287" w:rsidRDefault="00374287" w:rsidP="00E46523">
            <w:pPr>
              <w:pStyle w:val="TableList"/>
              <w:spacing w:after="240" w:line="276" w:lineRule="auto"/>
            </w:pPr>
            <w:r>
              <w:t>Have the participant complete the relaxation exercise for one minute.</w:t>
            </w:r>
          </w:p>
          <w:p w14:paraId="7933A56F" w14:textId="77777777" w:rsidR="00374287" w:rsidRDefault="00374287" w:rsidP="00E46523">
            <w:pPr>
              <w:pStyle w:val="TableList"/>
              <w:spacing w:after="240" w:line="276" w:lineRule="auto"/>
            </w:pPr>
            <w:r>
              <w:t>Immediately measure heart rate or respiratory rate for 30 seconds. Calculate beats per minute (for heart rate) or breaths per minute (for respiratory rate). Record the results for each trial in your data table.</w:t>
            </w:r>
          </w:p>
          <w:p w14:paraId="4D5E80B8" w14:textId="77777777" w:rsidR="00374287" w:rsidRDefault="00374287" w:rsidP="00E46523">
            <w:pPr>
              <w:pStyle w:val="TableList"/>
              <w:spacing w:after="240" w:line="276" w:lineRule="auto"/>
            </w:pPr>
            <w:r>
              <w:t>Complete steps 5 through 7 two more times.</w:t>
            </w:r>
          </w:p>
          <w:p w14:paraId="3D7CF42D" w14:textId="77777777" w:rsidR="00374287" w:rsidRDefault="00374287" w:rsidP="00E46523">
            <w:pPr>
              <w:pStyle w:val="TableList"/>
              <w:spacing w:after="240" w:line="276" w:lineRule="auto"/>
            </w:pPr>
            <w:r>
              <w:t>Compute an average of the three values and record the average in the data table.</w:t>
            </w:r>
          </w:p>
          <w:p w14:paraId="1E384748" w14:textId="042E52C7" w:rsidR="00374287" w:rsidRPr="008D4150" w:rsidRDefault="00374287" w:rsidP="00E46523">
            <w:pPr>
              <w:pStyle w:val="TableList"/>
              <w:spacing w:line="276" w:lineRule="auto"/>
            </w:pPr>
            <w:r>
              <w:t>Record observations you make about the experiment.</w:t>
            </w:r>
          </w:p>
        </w:tc>
      </w:tr>
    </w:tbl>
    <w:p w14:paraId="1C39EC9F" w14:textId="4ED76920" w:rsidR="008D4150" w:rsidRDefault="00764774" w:rsidP="00D2157F">
      <w:pPr>
        <w:pStyle w:val="List-Number"/>
        <w:spacing w:after="240"/>
        <w:ind w:left="288"/>
      </w:pPr>
      <w:r>
        <w:t>What is the control group for this experiment?</w:t>
      </w:r>
    </w:p>
    <w:tbl>
      <w:tblPr>
        <w:tblStyle w:val="TableGrid"/>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CellMar>
          <w:left w:w="288" w:type="dxa"/>
          <w:bottom w:w="288" w:type="dxa"/>
          <w:right w:w="288" w:type="dxa"/>
        </w:tblCellMar>
        <w:tblLook w:val="04A0" w:firstRow="1" w:lastRow="0" w:firstColumn="1" w:lastColumn="0" w:noHBand="0" w:noVBand="1"/>
      </w:tblPr>
      <w:tblGrid>
        <w:gridCol w:w="10345"/>
      </w:tblGrid>
      <w:tr w:rsidR="008D4150" w14:paraId="16A2C8B7" w14:textId="77777777" w:rsidTr="008D4150">
        <w:tc>
          <w:tcPr>
            <w:tcW w:w="10345" w:type="dxa"/>
          </w:tcPr>
          <w:p w14:paraId="0C1260C5" w14:textId="4491F206" w:rsidR="008D4150" w:rsidRDefault="008D4150" w:rsidP="008D4150">
            <w:pPr>
              <w:pStyle w:val="Body"/>
              <w:rPr>
                <w:b/>
                <w:bCs/>
              </w:rPr>
            </w:pPr>
            <w:r>
              <w:rPr>
                <w:b/>
                <w:bCs/>
              </w:rPr>
              <w:t>Control</w:t>
            </w:r>
          </w:p>
          <w:p w14:paraId="6908EE17" w14:textId="3DED98F6" w:rsidR="00764774" w:rsidRPr="008D4150" w:rsidRDefault="00764774" w:rsidP="00603966">
            <w:pPr>
              <w:pStyle w:val="Body"/>
            </w:pPr>
          </w:p>
        </w:tc>
      </w:tr>
    </w:tbl>
    <w:p w14:paraId="758D90A1" w14:textId="4108F280" w:rsidR="00764774" w:rsidRDefault="00764774" w:rsidP="00D2157F">
      <w:pPr>
        <w:pStyle w:val="List-Number"/>
        <w:ind w:left="288"/>
      </w:pPr>
      <w:r>
        <w:t>Write out the procedure steps for completing your relaxation technique.</w:t>
      </w:r>
    </w:p>
    <w:tbl>
      <w:tblPr>
        <w:tblStyle w:val="TableGrid"/>
        <w:tblW w:w="0" w:type="auto"/>
        <w:tblInd w:w="255"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blBorders>
        <w:tblCellMar>
          <w:left w:w="0" w:type="dxa"/>
          <w:bottom w:w="288" w:type="dxa"/>
          <w:right w:w="288" w:type="dxa"/>
        </w:tblCellMar>
        <w:tblLook w:val="04A0" w:firstRow="1" w:lastRow="0" w:firstColumn="1" w:lastColumn="0" w:noHBand="0" w:noVBand="1"/>
      </w:tblPr>
      <w:tblGrid>
        <w:gridCol w:w="10080"/>
      </w:tblGrid>
      <w:tr w:rsidR="008C0344" w14:paraId="790D7845" w14:textId="77777777" w:rsidTr="00327A4C">
        <w:trPr>
          <w:trHeight w:val="916"/>
        </w:trPr>
        <w:tc>
          <w:tcPr>
            <w:tcW w:w="10080" w:type="dxa"/>
          </w:tcPr>
          <w:p w14:paraId="3E8B1766" w14:textId="24185471" w:rsidR="008C0344" w:rsidRDefault="008C0344" w:rsidP="00764774">
            <w:pPr>
              <w:pStyle w:val="Note"/>
            </w:pPr>
            <w:r>
              <w:rPr>
                <w:b/>
                <w:bCs/>
                <w:color w:val="095EAC"/>
                <w:sz w:val="24"/>
                <w:szCs w:val="24"/>
              </w:rPr>
              <w:t>NOTE</w:t>
            </w:r>
            <w:r>
              <w:t xml:space="preserve">: </w:t>
            </w:r>
            <w:r>
              <w:tab/>
              <w:t>Make sure not to introduce extra variables in your design that make it hard to interpret results.</w:t>
            </w:r>
          </w:p>
        </w:tc>
      </w:tr>
    </w:tbl>
    <w:p w14:paraId="70447768" w14:textId="40F048DE" w:rsidR="008C0344" w:rsidRPr="008D4150" w:rsidRDefault="008C0344" w:rsidP="008C0344">
      <w:pPr>
        <w:pStyle w:val="Body"/>
        <w:rPr>
          <w:b/>
          <w:bCs/>
        </w:rPr>
      </w:pPr>
    </w:p>
    <w:tbl>
      <w:tblPr>
        <w:tblStyle w:val="TableGrid"/>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CellMar>
          <w:left w:w="288" w:type="dxa"/>
          <w:bottom w:w="288" w:type="dxa"/>
          <w:right w:w="288" w:type="dxa"/>
        </w:tblCellMar>
        <w:tblLook w:val="04A0" w:firstRow="1" w:lastRow="0" w:firstColumn="1" w:lastColumn="0" w:noHBand="0" w:noVBand="1"/>
      </w:tblPr>
      <w:tblGrid>
        <w:gridCol w:w="10345"/>
      </w:tblGrid>
      <w:tr w:rsidR="008C0344" w14:paraId="0FD2BA07" w14:textId="77777777" w:rsidTr="00603966">
        <w:tc>
          <w:tcPr>
            <w:tcW w:w="10345" w:type="dxa"/>
          </w:tcPr>
          <w:p w14:paraId="56E4980E" w14:textId="5D28340E" w:rsidR="008C0344" w:rsidRDefault="008C0344" w:rsidP="00603966">
            <w:pPr>
              <w:pStyle w:val="Body"/>
            </w:pPr>
            <w:r>
              <w:rPr>
                <w:b/>
                <w:bCs/>
              </w:rPr>
              <w:lastRenderedPageBreak/>
              <w:t>Relaxation Technique Procedure</w:t>
            </w:r>
          </w:p>
          <w:p w14:paraId="47176CEA" w14:textId="77777777" w:rsidR="008C0344" w:rsidRDefault="008C0344" w:rsidP="00603966">
            <w:pPr>
              <w:pStyle w:val="Body"/>
            </w:pPr>
          </w:p>
          <w:p w14:paraId="4A2330FA" w14:textId="77777777" w:rsidR="008C0344" w:rsidRDefault="008C0344" w:rsidP="00603966">
            <w:pPr>
              <w:pStyle w:val="Body"/>
            </w:pPr>
          </w:p>
          <w:p w14:paraId="7307D474" w14:textId="77777777" w:rsidR="008C0344" w:rsidRDefault="008C0344" w:rsidP="00603966">
            <w:pPr>
              <w:pStyle w:val="Body"/>
            </w:pPr>
          </w:p>
          <w:p w14:paraId="3B08BEEC" w14:textId="77777777" w:rsidR="008C0344" w:rsidRDefault="008C0344" w:rsidP="00603966">
            <w:pPr>
              <w:pStyle w:val="Body"/>
            </w:pPr>
          </w:p>
          <w:p w14:paraId="1AAA3C29" w14:textId="77777777" w:rsidR="008C0344" w:rsidRPr="008D4150" w:rsidRDefault="008C0344" w:rsidP="00603966">
            <w:pPr>
              <w:pStyle w:val="Body"/>
            </w:pPr>
          </w:p>
        </w:tc>
      </w:tr>
    </w:tbl>
    <w:p w14:paraId="6229733C" w14:textId="39BEC08E" w:rsidR="00764774" w:rsidRDefault="00764774" w:rsidP="00764774">
      <w:pPr>
        <w:pStyle w:val="Heading1"/>
      </w:pPr>
      <w:r>
        <w:t>Carry Out the Experiment</w:t>
      </w:r>
    </w:p>
    <w:p w14:paraId="5C1E6B48" w14:textId="0E7D935A" w:rsidR="00764774" w:rsidRDefault="00764774" w:rsidP="00D2157F">
      <w:pPr>
        <w:pStyle w:val="List-Number"/>
        <w:ind w:left="288"/>
      </w:pPr>
      <w:r>
        <w:t>Follow the steps to complete the vital signs experiment.</w:t>
      </w:r>
    </w:p>
    <w:p w14:paraId="16067E81" w14:textId="5601F5E9" w:rsidR="00764774" w:rsidRDefault="00764774" w:rsidP="00D2157F">
      <w:pPr>
        <w:pStyle w:val="List-Number"/>
        <w:ind w:left="389"/>
      </w:pPr>
      <w:r>
        <w:t xml:space="preserve">Collect data </w:t>
      </w:r>
      <w:proofErr w:type="gramStart"/>
      <w:r>
        <w:t>in</w:t>
      </w:r>
      <w:proofErr w:type="gramEnd"/>
      <w:r>
        <w:t xml:space="preserve"> your data tables.</w:t>
      </w:r>
    </w:p>
    <w:p w14:paraId="05FE0CA9" w14:textId="052B7E4F" w:rsidR="00515FB7" w:rsidRDefault="00764774" w:rsidP="00D2157F">
      <w:pPr>
        <w:pStyle w:val="List-Number"/>
        <w:spacing w:after="240"/>
        <w:ind w:left="389"/>
      </w:pPr>
      <w:r>
        <w:t>Be sure to also record in the Observations box any observations you make as you carry out the procedure.</w:t>
      </w:r>
    </w:p>
    <w:tbl>
      <w:tblPr>
        <w:tblStyle w:val="TableGrid"/>
        <w:tblW w:w="0" w:type="auto"/>
        <w:tblCellMar>
          <w:left w:w="216" w:type="dxa"/>
          <w:bottom w:w="216" w:type="dxa"/>
        </w:tblCellMar>
        <w:tblLook w:val="04A0" w:firstRow="1" w:lastRow="0" w:firstColumn="1" w:lastColumn="0" w:noHBand="0" w:noVBand="1"/>
      </w:tblPr>
      <w:tblGrid>
        <w:gridCol w:w="1951"/>
        <w:gridCol w:w="1952"/>
        <w:gridCol w:w="1952"/>
        <w:gridCol w:w="1952"/>
        <w:gridCol w:w="1952"/>
      </w:tblGrid>
      <w:tr w:rsidR="00764774" w:rsidRPr="0025447F" w14:paraId="332A6009" w14:textId="77777777" w:rsidTr="00603966">
        <w:tc>
          <w:tcPr>
            <w:tcW w:w="1951" w:type="dxa"/>
            <w:tcBorders>
              <w:right w:val="single" w:sz="8" w:space="0" w:color="FFFFFF" w:themeColor="background1"/>
            </w:tcBorders>
            <w:shd w:val="clear" w:color="auto" w:fill="0B203F"/>
          </w:tcPr>
          <w:p w14:paraId="529988D1" w14:textId="77777777" w:rsidR="00764774" w:rsidRPr="0025447F" w:rsidRDefault="00764774" w:rsidP="00603966">
            <w:pPr>
              <w:pStyle w:val="Body"/>
              <w:rPr>
                <w:b/>
                <w:bCs/>
              </w:rPr>
            </w:pPr>
          </w:p>
        </w:tc>
        <w:tc>
          <w:tcPr>
            <w:tcW w:w="1952" w:type="dxa"/>
            <w:tcBorders>
              <w:left w:val="single" w:sz="8" w:space="0" w:color="FFFFFF" w:themeColor="background1"/>
              <w:right w:val="single" w:sz="8" w:space="0" w:color="FFFFFF" w:themeColor="background1"/>
            </w:tcBorders>
            <w:shd w:val="clear" w:color="auto" w:fill="0B203F"/>
          </w:tcPr>
          <w:p w14:paraId="67229470" w14:textId="77777777" w:rsidR="00764774" w:rsidRPr="0025447F" w:rsidRDefault="00764774" w:rsidP="00603966">
            <w:pPr>
              <w:pStyle w:val="Body"/>
              <w:rPr>
                <w:b/>
                <w:bCs/>
                <w:color w:val="FFFFFF" w:themeColor="background1"/>
              </w:rPr>
            </w:pPr>
            <w:r w:rsidRPr="0025447F">
              <w:rPr>
                <w:b/>
                <w:bCs/>
                <w:color w:val="FFFFFF" w:themeColor="background1"/>
              </w:rPr>
              <w:t>Trial 1 (bpm)</w:t>
            </w:r>
          </w:p>
        </w:tc>
        <w:tc>
          <w:tcPr>
            <w:tcW w:w="1952" w:type="dxa"/>
            <w:tcBorders>
              <w:left w:val="single" w:sz="8" w:space="0" w:color="FFFFFF" w:themeColor="background1"/>
              <w:right w:val="single" w:sz="8" w:space="0" w:color="FFFFFF" w:themeColor="background1"/>
            </w:tcBorders>
            <w:shd w:val="clear" w:color="auto" w:fill="0B203F"/>
          </w:tcPr>
          <w:p w14:paraId="34A576B6" w14:textId="77777777" w:rsidR="00764774" w:rsidRPr="0025447F" w:rsidRDefault="00764774" w:rsidP="00603966">
            <w:pPr>
              <w:pStyle w:val="Body"/>
              <w:rPr>
                <w:b/>
                <w:bCs/>
                <w:color w:val="FFFFFF" w:themeColor="background1"/>
              </w:rPr>
            </w:pPr>
            <w:r w:rsidRPr="0025447F">
              <w:rPr>
                <w:b/>
                <w:bCs/>
                <w:color w:val="FFFFFF" w:themeColor="background1"/>
              </w:rPr>
              <w:t>Trial 2 (bpm)</w:t>
            </w:r>
          </w:p>
        </w:tc>
        <w:tc>
          <w:tcPr>
            <w:tcW w:w="1952" w:type="dxa"/>
            <w:tcBorders>
              <w:left w:val="single" w:sz="8" w:space="0" w:color="FFFFFF" w:themeColor="background1"/>
              <w:right w:val="single" w:sz="8" w:space="0" w:color="FFFFFF" w:themeColor="background1"/>
            </w:tcBorders>
            <w:shd w:val="clear" w:color="auto" w:fill="0B203F"/>
          </w:tcPr>
          <w:p w14:paraId="4AC7FEC8" w14:textId="77777777" w:rsidR="00764774" w:rsidRPr="0025447F" w:rsidRDefault="00764774" w:rsidP="00603966">
            <w:pPr>
              <w:pStyle w:val="Body"/>
              <w:rPr>
                <w:b/>
                <w:bCs/>
                <w:color w:val="FFFFFF" w:themeColor="background1"/>
              </w:rPr>
            </w:pPr>
            <w:r w:rsidRPr="0025447F">
              <w:rPr>
                <w:b/>
                <w:bCs/>
                <w:color w:val="FFFFFF" w:themeColor="background1"/>
              </w:rPr>
              <w:t>Trial 3 (bpm)</w:t>
            </w:r>
          </w:p>
        </w:tc>
        <w:tc>
          <w:tcPr>
            <w:tcW w:w="1952" w:type="dxa"/>
            <w:tcBorders>
              <w:left w:val="single" w:sz="8" w:space="0" w:color="FFFFFF" w:themeColor="background1"/>
            </w:tcBorders>
            <w:shd w:val="clear" w:color="auto" w:fill="0B203F"/>
          </w:tcPr>
          <w:p w14:paraId="75861040" w14:textId="77777777" w:rsidR="00764774" w:rsidRPr="0025447F" w:rsidRDefault="00764774" w:rsidP="00603966">
            <w:pPr>
              <w:pStyle w:val="Body"/>
              <w:rPr>
                <w:b/>
                <w:bCs/>
                <w:color w:val="FFFFFF" w:themeColor="background1"/>
              </w:rPr>
            </w:pPr>
            <w:r w:rsidRPr="0025447F">
              <w:rPr>
                <w:b/>
                <w:bCs/>
                <w:color w:val="FFFFFF" w:themeColor="background1"/>
              </w:rPr>
              <w:t>Average (bpm)</w:t>
            </w:r>
          </w:p>
        </w:tc>
      </w:tr>
      <w:tr w:rsidR="00764774" w14:paraId="3BDBB3C3" w14:textId="77777777" w:rsidTr="00603966">
        <w:tc>
          <w:tcPr>
            <w:tcW w:w="1951" w:type="dxa"/>
          </w:tcPr>
          <w:p w14:paraId="7BB30B9D" w14:textId="737053CA" w:rsidR="00764774" w:rsidRDefault="00764774" w:rsidP="00603966">
            <w:pPr>
              <w:pStyle w:val="Body"/>
            </w:pPr>
            <w:r>
              <w:t>HR or RR before relaxation exercise</w:t>
            </w:r>
          </w:p>
        </w:tc>
        <w:tc>
          <w:tcPr>
            <w:tcW w:w="1952" w:type="dxa"/>
          </w:tcPr>
          <w:p w14:paraId="1ED177C7" w14:textId="77777777" w:rsidR="00764774" w:rsidRDefault="00764774" w:rsidP="00603966">
            <w:pPr>
              <w:pStyle w:val="Body"/>
            </w:pPr>
          </w:p>
        </w:tc>
        <w:tc>
          <w:tcPr>
            <w:tcW w:w="1952" w:type="dxa"/>
          </w:tcPr>
          <w:p w14:paraId="64ECDCF1" w14:textId="77777777" w:rsidR="00764774" w:rsidRDefault="00764774" w:rsidP="00603966">
            <w:pPr>
              <w:pStyle w:val="Body"/>
            </w:pPr>
          </w:p>
        </w:tc>
        <w:tc>
          <w:tcPr>
            <w:tcW w:w="1952" w:type="dxa"/>
          </w:tcPr>
          <w:p w14:paraId="6DE4E69C" w14:textId="77777777" w:rsidR="00764774" w:rsidRDefault="00764774" w:rsidP="00603966">
            <w:pPr>
              <w:pStyle w:val="Body"/>
            </w:pPr>
          </w:p>
        </w:tc>
        <w:tc>
          <w:tcPr>
            <w:tcW w:w="1952" w:type="dxa"/>
          </w:tcPr>
          <w:p w14:paraId="016FDF71" w14:textId="77777777" w:rsidR="00764774" w:rsidRDefault="00764774" w:rsidP="00603966">
            <w:pPr>
              <w:pStyle w:val="Body"/>
            </w:pPr>
          </w:p>
        </w:tc>
      </w:tr>
      <w:tr w:rsidR="00764774" w14:paraId="4BB4A11F" w14:textId="77777777" w:rsidTr="00603966">
        <w:tc>
          <w:tcPr>
            <w:tcW w:w="1951" w:type="dxa"/>
          </w:tcPr>
          <w:p w14:paraId="768C2524" w14:textId="703B88FB" w:rsidR="00764774" w:rsidRDefault="00764774" w:rsidP="00603966">
            <w:pPr>
              <w:pStyle w:val="Body"/>
            </w:pPr>
            <w:r>
              <w:t>HR or RR after relaxation exercise</w:t>
            </w:r>
          </w:p>
        </w:tc>
        <w:tc>
          <w:tcPr>
            <w:tcW w:w="1952" w:type="dxa"/>
          </w:tcPr>
          <w:p w14:paraId="7979D18F" w14:textId="77777777" w:rsidR="00764774" w:rsidRDefault="00764774" w:rsidP="00603966">
            <w:pPr>
              <w:pStyle w:val="Body"/>
            </w:pPr>
          </w:p>
        </w:tc>
        <w:tc>
          <w:tcPr>
            <w:tcW w:w="1952" w:type="dxa"/>
          </w:tcPr>
          <w:p w14:paraId="516941FA" w14:textId="77777777" w:rsidR="00764774" w:rsidRDefault="00764774" w:rsidP="00603966">
            <w:pPr>
              <w:pStyle w:val="Body"/>
            </w:pPr>
          </w:p>
        </w:tc>
        <w:tc>
          <w:tcPr>
            <w:tcW w:w="1952" w:type="dxa"/>
          </w:tcPr>
          <w:p w14:paraId="4E14E45E" w14:textId="77777777" w:rsidR="00764774" w:rsidRDefault="00764774" w:rsidP="00603966">
            <w:pPr>
              <w:pStyle w:val="Body"/>
            </w:pPr>
          </w:p>
        </w:tc>
        <w:tc>
          <w:tcPr>
            <w:tcW w:w="1952" w:type="dxa"/>
          </w:tcPr>
          <w:p w14:paraId="1289CE1B" w14:textId="77777777" w:rsidR="00764774" w:rsidRDefault="00764774" w:rsidP="00603966">
            <w:pPr>
              <w:pStyle w:val="Body"/>
            </w:pPr>
          </w:p>
        </w:tc>
      </w:tr>
    </w:tbl>
    <w:p w14:paraId="76923BCA" w14:textId="77777777" w:rsidR="00043853" w:rsidRDefault="00043853" w:rsidP="003F3541">
      <w:pPr>
        <w:pStyle w:val="Body"/>
        <w:spacing w:before="0" w:after="240"/>
      </w:pPr>
    </w:p>
    <w:tbl>
      <w:tblPr>
        <w:tblStyle w:val="TableGrid"/>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CellMar>
          <w:left w:w="288" w:type="dxa"/>
          <w:bottom w:w="288" w:type="dxa"/>
          <w:right w:w="288" w:type="dxa"/>
        </w:tblCellMar>
        <w:tblLook w:val="04A0" w:firstRow="1" w:lastRow="0" w:firstColumn="1" w:lastColumn="0" w:noHBand="0" w:noVBand="1"/>
      </w:tblPr>
      <w:tblGrid>
        <w:gridCol w:w="10345"/>
      </w:tblGrid>
      <w:tr w:rsidR="00515FB7" w14:paraId="3671FF87" w14:textId="77777777" w:rsidTr="00603966">
        <w:tc>
          <w:tcPr>
            <w:tcW w:w="10345" w:type="dxa"/>
          </w:tcPr>
          <w:p w14:paraId="692B15ED" w14:textId="6285E3E8" w:rsidR="00515FB7" w:rsidRPr="008D4150" w:rsidRDefault="00764774" w:rsidP="00603966">
            <w:pPr>
              <w:pStyle w:val="Body"/>
              <w:rPr>
                <w:b/>
                <w:bCs/>
              </w:rPr>
            </w:pPr>
            <w:r>
              <w:rPr>
                <w:b/>
                <w:bCs/>
              </w:rPr>
              <w:t>Observations</w:t>
            </w:r>
          </w:p>
          <w:p w14:paraId="4A15FB00" w14:textId="77777777" w:rsidR="00764774" w:rsidRDefault="00764774" w:rsidP="00515FB7">
            <w:pPr>
              <w:pStyle w:val="Body"/>
            </w:pPr>
          </w:p>
          <w:p w14:paraId="4D867B23" w14:textId="77777777" w:rsidR="00043853" w:rsidRDefault="00043853" w:rsidP="00515FB7">
            <w:pPr>
              <w:pStyle w:val="Body"/>
            </w:pPr>
          </w:p>
          <w:p w14:paraId="34F5029D" w14:textId="446D6F81" w:rsidR="00E46523" w:rsidRPr="008D4150" w:rsidRDefault="00E46523" w:rsidP="00515FB7">
            <w:pPr>
              <w:pStyle w:val="Body"/>
            </w:pPr>
          </w:p>
        </w:tc>
      </w:tr>
    </w:tbl>
    <w:p w14:paraId="1D89F425" w14:textId="5D38E73C" w:rsidR="005F1A42" w:rsidRDefault="005F1A42" w:rsidP="005F1A42">
      <w:pPr>
        <w:pStyle w:val="Heading1"/>
      </w:pPr>
      <w:r>
        <w:lastRenderedPageBreak/>
        <w:t>Analyze the Data and Observations</w:t>
      </w:r>
    </w:p>
    <w:p w14:paraId="11E9CB64" w14:textId="61B4DB50" w:rsidR="00EB0090" w:rsidRDefault="00CB0AE8" w:rsidP="00D2157F">
      <w:pPr>
        <w:pStyle w:val="List-Number"/>
      </w:pPr>
      <w:r w:rsidRPr="00CB0AE8">
        <w:t>Look for trends or patterns in your data.</w:t>
      </w:r>
    </w:p>
    <w:p w14:paraId="2FDA2D4A" w14:textId="5870A399" w:rsidR="00CB0AE8" w:rsidRDefault="00CB0AE8" w:rsidP="00D2157F">
      <w:pPr>
        <w:pStyle w:val="List-Number"/>
      </w:pPr>
      <w:r>
        <w:t>If appropriate, make a line graph to show the relationship between your two variables.</w:t>
      </w:r>
    </w:p>
    <w:p w14:paraId="1DB5AA55" w14:textId="7496867C" w:rsidR="00CB0AE8" w:rsidRDefault="00CB0AE8" w:rsidP="00D2157F">
      <w:pPr>
        <w:pStyle w:val="List-Number"/>
        <w:spacing w:after="240"/>
      </w:pPr>
      <w:r>
        <w:t>Describe your results in writing and include any calculations you’ve completed.</w:t>
      </w:r>
    </w:p>
    <w:tbl>
      <w:tblPr>
        <w:tblStyle w:val="TableGrid"/>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CellMar>
          <w:left w:w="288" w:type="dxa"/>
          <w:bottom w:w="288" w:type="dxa"/>
          <w:right w:w="288" w:type="dxa"/>
        </w:tblCellMar>
        <w:tblLook w:val="04A0" w:firstRow="1" w:lastRow="0" w:firstColumn="1" w:lastColumn="0" w:noHBand="0" w:noVBand="1"/>
      </w:tblPr>
      <w:tblGrid>
        <w:gridCol w:w="10345"/>
      </w:tblGrid>
      <w:tr w:rsidR="00CB0AE8" w14:paraId="41DDDB3B" w14:textId="77777777" w:rsidTr="00603966">
        <w:tc>
          <w:tcPr>
            <w:tcW w:w="10345" w:type="dxa"/>
          </w:tcPr>
          <w:p w14:paraId="77C7527C" w14:textId="77D57AB4" w:rsidR="00CB0AE8" w:rsidRPr="008D4150" w:rsidRDefault="00CB0AE8" w:rsidP="00603966">
            <w:pPr>
              <w:pStyle w:val="Body"/>
              <w:rPr>
                <w:b/>
                <w:bCs/>
              </w:rPr>
            </w:pPr>
            <w:r>
              <w:rPr>
                <w:b/>
                <w:bCs/>
              </w:rPr>
              <w:t>Analysis</w:t>
            </w:r>
          </w:p>
          <w:p w14:paraId="34B45BF5" w14:textId="77777777" w:rsidR="00CB0AE8" w:rsidRDefault="00CB0AE8" w:rsidP="00603966">
            <w:pPr>
              <w:pStyle w:val="Body"/>
            </w:pPr>
          </w:p>
          <w:p w14:paraId="79A98DF6" w14:textId="77777777" w:rsidR="00CB0AE8" w:rsidRDefault="00CB0AE8" w:rsidP="00603966">
            <w:pPr>
              <w:pStyle w:val="Body"/>
            </w:pPr>
          </w:p>
          <w:p w14:paraId="0638889E" w14:textId="77777777" w:rsidR="00043853" w:rsidRPr="008D4150" w:rsidRDefault="00043853" w:rsidP="00603966">
            <w:pPr>
              <w:pStyle w:val="Body"/>
            </w:pPr>
          </w:p>
        </w:tc>
      </w:tr>
    </w:tbl>
    <w:p w14:paraId="3F983F17" w14:textId="00DA4B62" w:rsidR="005F1A42" w:rsidRDefault="005F1A42" w:rsidP="005F1A42">
      <w:pPr>
        <w:pStyle w:val="Heading1"/>
      </w:pPr>
      <w:r>
        <w:t xml:space="preserve">State Your Conclusion and Write a </w:t>
      </w:r>
      <w:r w:rsidRPr="005F1A42">
        <w:t>Summary</w:t>
      </w:r>
    </w:p>
    <w:p w14:paraId="0AAC3823" w14:textId="1711E980" w:rsidR="0025447F" w:rsidRPr="00EB0090" w:rsidRDefault="00CB0AE8" w:rsidP="00D2157F">
      <w:pPr>
        <w:pStyle w:val="List-Number"/>
        <w:spacing w:after="240"/>
        <w:ind w:left="389"/>
      </w:pPr>
      <w:r w:rsidRPr="00CB0AE8">
        <w:t>Write a clear paragraph to describe whether your results support your hypothesis. Provide evidence to support your response.</w:t>
      </w:r>
    </w:p>
    <w:tbl>
      <w:tblPr>
        <w:tblStyle w:val="TableGrid"/>
        <w:tblW w:w="0" w:type="auto"/>
        <w:tblBorders>
          <w:top w:val="single" w:sz="12" w:space="0" w:color="ED7D31" w:themeColor="accent2"/>
          <w:left w:val="single" w:sz="12" w:space="0" w:color="ED7D31" w:themeColor="accent2"/>
          <w:bottom w:val="single" w:sz="12" w:space="0" w:color="ED7D31" w:themeColor="accent2"/>
          <w:right w:val="single" w:sz="12" w:space="0" w:color="ED7D31" w:themeColor="accent2"/>
          <w:insideH w:val="none" w:sz="0" w:space="0" w:color="auto"/>
          <w:insideV w:val="none" w:sz="0" w:space="0" w:color="auto"/>
        </w:tblBorders>
        <w:tblCellMar>
          <w:left w:w="288" w:type="dxa"/>
          <w:bottom w:w="288" w:type="dxa"/>
          <w:right w:w="288" w:type="dxa"/>
        </w:tblCellMar>
        <w:tblLook w:val="04A0" w:firstRow="1" w:lastRow="0" w:firstColumn="1" w:lastColumn="0" w:noHBand="0" w:noVBand="1"/>
      </w:tblPr>
      <w:tblGrid>
        <w:gridCol w:w="10345"/>
      </w:tblGrid>
      <w:tr w:rsidR="00CB0AE8" w14:paraId="6001EBF7" w14:textId="77777777" w:rsidTr="00603966">
        <w:tc>
          <w:tcPr>
            <w:tcW w:w="10345" w:type="dxa"/>
          </w:tcPr>
          <w:p w14:paraId="235B6B7A" w14:textId="23F9A8EE" w:rsidR="00CB0AE8" w:rsidRPr="008D4150" w:rsidRDefault="00CB0AE8" w:rsidP="00603966">
            <w:pPr>
              <w:pStyle w:val="Body"/>
              <w:rPr>
                <w:b/>
                <w:bCs/>
              </w:rPr>
            </w:pPr>
            <w:r>
              <w:rPr>
                <w:b/>
                <w:bCs/>
              </w:rPr>
              <w:t>Summary</w:t>
            </w:r>
          </w:p>
          <w:p w14:paraId="563E899F" w14:textId="77777777" w:rsidR="00CB0AE8" w:rsidRDefault="00CB0AE8" w:rsidP="00603966">
            <w:pPr>
              <w:pStyle w:val="Body"/>
            </w:pPr>
          </w:p>
          <w:p w14:paraId="28E122D4" w14:textId="77777777" w:rsidR="00043853" w:rsidRPr="008D4150" w:rsidRDefault="00043853" w:rsidP="00603966">
            <w:pPr>
              <w:pStyle w:val="Body"/>
            </w:pPr>
          </w:p>
        </w:tc>
      </w:tr>
    </w:tbl>
    <w:p w14:paraId="70291676" w14:textId="77777777" w:rsidR="0025447F" w:rsidRPr="003F3541" w:rsidRDefault="0025447F" w:rsidP="00327A4C">
      <w:pPr>
        <w:pStyle w:val="Body"/>
        <w:spacing w:before="0"/>
        <w:rPr>
          <w:sz w:val="16"/>
          <w:szCs w:val="16"/>
        </w:rPr>
      </w:pPr>
    </w:p>
    <w:tbl>
      <w:tblPr>
        <w:tblStyle w:val="TableGrid"/>
        <w:tblW w:w="0" w:type="auto"/>
        <w:tblBorders>
          <w:top w:val="single" w:sz="8" w:space="0" w:color="0B203F"/>
          <w:left w:val="single" w:sz="8" w:space="0" w:color="0B203F"/>
          <w:bottom w:val="single" w:sz="8" w:space="0" w:color="0B203F"/>
          <w:right w:val="single" w:sz="8" w:space="0" w:color="0B203F"/>
          <w:insideH w:val="single" w:sz="8" w:space="0" w:color="0B203F"/>
          <w:insideV w:val="single" w:sz="8" w:space="0" w:color="0B203F"/>
        </w:tblBorders>
        <w:tblCellMar>
          <w:left w:w="0" w:type="dxa"/>
          <w:bottom w:w="288" w:type="dxa"/>
          <w:right w:w="288" w:type="dxa"/>
        </w:tblCellMar>
        <w:tblLook w:val="04A0" w:firstRow="1" w:lastRow="0" w:firstColumn="1" w:lastColumn="0" w:noHBand="0" w:noVBand="1"/>
      </w:tblPr>
      <w:tblGrid>
        <w:gridCol w:w="10335"/>
      </w:tblGrid>
      <w:tr w:rsidR="008A6159" w14:paraId="0D840B1C" w14:textId="77777777" w:rsidTr="00327A4C">
        <w:trPr>
          <w:trHeight w:val="3337"/>
        </w:trPr>
        <w:tc>
          <w:tcPr>
            <w:tcW w:w="1033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tcPr>
          <w:p w14:paraId="6B14D3A1" w14:textId="1907B2F0" w:rsidR="006A6B9D" w:rsidRDefault="008A6159" w:rsidP="006A6B9D">
            <w:pPr>
              <w:pStyle w:val="Note"/>
              <w:spacing w:after="240"/>
            </w:pPr>
            <w:r>
              <w:rPr>
                <w:b/>
                <w:bCs/>
                <w:color w:val="095EAC"/>
                <w:sz w:val="24"/>
                <w:szCs w:val="24"/>
              </w:rPr>
              <w:t>NOTE</w:t>
            </w:r>
            <w:r>
              <w:t xml:space="preserve">: </w:t>
            </w:r>
            <w:r>
              <w:tab/>
              <w:t xml:space="preserve">Scientists may complete these steps in order, or they may find that they </w:t>
            </w:r>
            <w:proofErr w:type="gramStart"/>
            <w:r>
              <w:t>have to</w:t>
            </w:r>
            <w:proofErr w:type="gramEnd"/>
            <w:r>
              <w:t xml:space="preserve"> return to previous steps before they can make a conclusion. This list is not a strict recipe for an experiment. While the steps described help guide experiments, the data that comes out of the work may force scientists to go back steps or even design new experiments. Scientists may:</w:t>
            </w:r>
          </w:p>
          <w:p w14:paraId="3822833A" w14:textId="77777777" w:rsidR="008A6159" w:rsidRDefault="008A6159" w:rsidP="00C8240F">
            <w:pPr>
              <w:pStyle w:val="Note"/>
              <w:numPr>
                <w:ilvl w:val="0"/>
                <w:numId w:val="13"/>
              </w:numPr>
              <w:spacing w:before="0" w:line="276" w:lineRule="auto"/>
            </w:pPr>
            <w:r>
              <w:t>Change their hypothesis.</w:t>
            </w:r>
          </w:p>
          <w:p w14:paraId="1F111B3E" w14:textId="77777777" w:rsidR="008A6159" w:rsidRDefault="008A6159" w:rsidP="00C8240F">
            <w:pPr>
              <w:pStyle w:val="Note"/>
              <w:numPr>
                <w:ilvl w:val="0"/>
                <w:numId w:val="13"/>
              </w:numPr>
              <w:spacing w:before="0" w:line="276" w:lineRule="auto"/>
            </w:pPr>
            <w:r>
              <w:t>Redesign the procedure because of design flaws.</w:t>
            </w:r>
          </w:p>
          <w:p w14:paraId="6E4EE4D3" w14:textId="77777777" w:rsidR="008A6159" w:rsidRDefault="008A6159" w:rsidP="00C8240F">
            <w:pPr>
              <w:pStyle w:val="Note"/>
              <w:numPr>
                <w:ilvl w:val="0"/>
                <w:numId w:val="13"/>
              </w:numPr>
              <w:spacing w:before="0" w:line="276" w:lineRule="auto"/>
            </w:pPr>
            <w:r>
              <w:t>Develop new questions based on the work in this experiment.</w:t>
            </w:r>
          </w:p>
          <w:p w14:paraId="63AD618B" w14:textId="77777777" w:rsidR="008A6159" w:rsidRDefault="008A6159" w:rsidP="00C8240F">
            <w:pPr>
              <w:pStyle w:val="Note"/>
              <w:numPr>
                <w:ilvl w:val="0"/>
                <w:numId w:val="13"/>
              </w:numPr>
              <w:spacing w:before="0" w:line="276" w:lineRule="auto"/>
            </w:pPr>
            <w:r>
              <w:t>Move on to a new or related research topic.</w:t>
            </w:r>
          </w:p>
        </w:tc>
      </w:tr>
    </w:tbl>
    <w:p w14:paraId="07EC736B" w14:textId="77777777" w:rsidR="003F3541" w:rsidRPr="003F3541" w:rsidRDefault="003F3541" w:rsidP="003F3541"/>
    <w:sectPr w:rsidR="003F3541" w:rsidRPr="003F3541" w:rsidSect="00695F1D">
      <w:headerReference w:type="default" r:id="rId8"/>
      <w:footerReference w:type="default" r:id="rId9"/>
      <w:headerReference w:type="first" r:id="rId10"/>
      <w:footerReference w:type="first" r:id="rId11"/>
      <w:pgSz w:w="12240" w:h="15840" w:code="1"/>
      <w:pgMar w:top="1584" w:right="720" w:bottom="1152"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53B9D2" w14:textId="77777777" w:rsidR="00701772" w:rsidRDefault="00701772" w:rsidP="00B47A72">
      <w:pPr>
        <w:spacing w:before="0" w:after="0" w:line="240" w:lineRule="auto"/>
      </w:pPr>
      <w:r>
        <w:separator/>
      </w:r>
    </w:p>
  </w:endnote>
  <w:endnote w:type="continuationSeparator" w:id="0">
    <w:p w14:paraId="0D75BF08" w14:textId="77777777" w:rsidR="00701772" w:rsidRDefault="00701772" w:rsidP="00B47A72">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ova">
    <w:panose1 w:val="020B0504020202020204"/>
    <w:charset w:val="00"/>
    <w:family w:val="swiss"/>
    <w:pitch w:val="variable"/>
    <w:sig w:usb0="2000028F" w:usb1="00000002"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A39626" w14:textId="19CF68FE" w:rsidR="00183B4C" w:rsidRPr="006641DA" w:rsidRDefault="00183B4C" w:rsidP="00DF7184">
    <w:pPr>
      <w:pStyle w:val="Footer"/>
    </w:pPr>
    <w:r w:rsidRPr="006641DA">
      <w:t>© 202</w:t>
    </w:r>
    <w:r w:rsidR="0025447F">
      <w:t>4</w:t>
    </w:r>
    <w:r w:rsidRPr="006641DA">
      <w:t xml:space="preserve"> Project Lead </w:t>
    </w:r>
    <w:proofErr w:type="gramStart"/>
    <w:r w:rsidRPr="006641DA">
      <w:t>The</w:t>
    </w:r>
    <w:proofErr w:type="gramEnd"/>
    <w:r w:rsidRPr="006641DA">
      <w:t xml:space="preserve"> Way, Inc.</w:t>
    </w:r>
    <w:r w:rsidR="006C2836" w:rsidRPr="006641DA">
      <w:tab/>
    </w:r>
    <w:r w:rsidR="006C2836" w:rsidRPr="00580A33">
      <w:rPr>
        <w:b/>
        <w:bCs/>
      </w:rPr>
      <w:fldChar w:fldCharType="begin"/>
    </w:r>
    <w:r w:rsidR="006C2836" w:rsidRPr="00580A33">
      <w:rPr>
        <w:b/>
        <w:bCs/>
      </w:rPr>
      <w:instrText xml:space="preserve"> PAGE   \* MERGEFORMAT </w:instrText>
    </w:r>
    <w:r w:rsidR="006C2836" w:rsidRPr="00580A33">
      <w:rPr>
        <w:b/>
        <w:bCs/>
      </w:rPr>
      <w:fldChar w:fldCharType="separate"/>
    </w:r>
    <w:r w:rsidR="006C2836" w:rsidRPr="00580A33">
      <w:rPr>
        <w:b/>
        <w:bCs/>
      </w:rPr>
      <w:t>1</w:t>
    </w:r>
    <w:r w:rsidR="006C2836" w:rsidRPr="00580A33">
      <w:rPr>
        <w:b/>
        <w:bC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596451" w14:textId="77777777" w:rsidR="000A1590" w:rsidRDefault="000A1590" w:rsidP="006641DA">
    <w:pPr>
      <w:pStyle w:val="TableBullet1"/>
      <w:rPr>
        <w:noProof/>
      </w:rPr>
    </w:pPr>
    <w:r>
      <w:t>© 202</w:t>
    </w:r>
    <w:r w:rsidR="009A6B26">
      <w:t>1</w:t>
    </w:r>
    <w:r w:rsidRPr="00281D6F">
      <w:t xml:space="preserve"> Project Lead </w:t>
    </w:r>
    <w:proofErr w:type="gramStart"/>
    <w:r w:rsidRPr="00281D6F">
      <w:t>The</w:t>
    </w:r>
    <w:proofErr w:type="gramEnd"/>
    <w:r w:rsidRPr="00281D6F">
      <w:t xml:space="preserve"> Way</w:t>
    </w:r>
    <w:r>
      <w:t>, Inc</w:t>
    </w:r>
    <w:r>
      <w:rPr>
        <w:noProof/>
      </w:rPr>
      <w:t>.</w:t>
    </w:r>
    <w:r w:rsidR="0042569B">
      <w:rPr>
        <w:noProof/>
      </w:rPr>
      <w:tab/>
    </w:r>
    <w:r w:rsidR="0042569B">
      <w:t xml:space="preserve">Page </w:t>
    </w:r>
    <w:r w:rsidR="0042569B" w:rsidRPr="0042569B">
      <w:rPr>
        <w:b/>
      </w:rPr>
      <w:fldChar w:fldCharType="begin"/>
    </w:r>
    <w:r w:rsidR="0042569B" w:rsidRPr="0042569B">
      <w:rPr>
        <w:b/>
      </w:rPr>
      <w:instrText xml:space="preserve"> PAGE   \* MERGEFORMAT </w:instrText>
    </w:r>
    <w:r w:rsidR="0042569B" w:rsidRPr="0042569B">
      <w:rPr>
        <w:b/>
      </w:rPr>
      <w:fldChar w:fldCharType="separate"/>
    </w:r>
    <w:r w:rsidR="0042569B" w:rsidRPr="0042569B">
      <w:rPr>
        <w:b/>
      </w:rPr>
      <w:t>1</w:t>
    </w:r>
    <w:r w:rsidR="0042569B" w:rsidRPr="0042569B">
      <w:rPr>
        <w: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9459677" w14:textId="77777777" w:rsidR="00701772" w:rsidRDefault="00701772" w:rsidP="00B47A72">
      <w:pPr>
        <w:spacing w:before="0" w:after="0" w:line="240" w:lineRule="auto"/>
      </w:pPr>
      <w:r>
        <w:separator/>
      </w:r>
    </w:p>
  </w:footnote>
  <w:footnote w:type="continuationSeparator" w:id="0">
    <w:p w14:paraId="1FF5523D" w14:textId="77777777" w:rsidR="00701772" w:rsidRDefault="00701772" w:rsidP="00B47A72">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49A789" w14:textId="1D2B9671" w:rsidR="00231732" w:rsidRPr="00F77B72" w:rsidRDefault="00FE554C" w:rsidP="006C47A3">
    <w:pPr>
      <w:pStyle w:val="Header"/>
    </w:pPr>
    <w:r>
      <w:rPr>
        <w:noProof/>
      </w:rPr>
      <w:drawing>
        <wp:anchor distT="0" distB="0" distL="114300" distR="114300" simplePos="0" relativeHeight="251658239" behindDoc="0" locked="0" layoutInCell="1" allowOverlap="1" wp14:anchorId="67C66C69" wp14:editId="4239E35E">
          <wp:simplePos x="0" y="0"/>
          <wp:positionH relativeFrom="page">
            <wp:posOffset>457200</wp:posOffset>
          </wp:positionH>
          <wp:positionV relativeFrom="page">
            <wp:posOffset>802269</wp:posOffset>
          </wp:positionV>
          <wp:extent cx="6858000" cy="142875"/>
          <wp:effectExtent l="0" t="0" r="0" b="9525"/>
          <wp:wrapSquare wrapText="bothSides"/>
          <wp:docPr id="1336792613" name="Picture 13367926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6858000" cy="142875"/>
                  </a:xfrm>
                  <a:prstGeom prst="rect">
                    <a:avLst/>
                  </a:prstGeom>
                </pic:spPr>
              </pic:pic>
            </a:graphicData>
          </a:graphic>
        </wp:anchor>
      </w:drawing>
    </w:r>
    <w:r w:rsidR="00231732" w:rsidRPr="00F77B72">
      <w:t xml:space="preserve">PLTW </w:t>
    </w:r>
    <w:r w:rsidR="005F1A42">
      <w:t>Gateway</w:t>
    </w:r>
    <w:r w:rsidR="00231732" w:rsidRPr="00F77B72">
      <w:tab/>
    </w:r>
    <w:r w:rsidR="005F1A42">
      <w:t>Medical Detectives</w:t>
    </w:r>
  </w:p>
  <w:p w14:paraId="09ACFD67" w14:textId="77777777" w:rsidR="00183B4C" w:rsidRPr="00E9463B" w:rsidRDefault="00183B4C" w:rsidP="00DF7184">
    <w:pPr>
      <w:pStyle w:val="SmallLineSpacewo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8FA41F" w14:textId="77777777" w:rsidR="00385913" w:rsidRPr="00634938" w:rsidRDefault="00385913" w:rsidP="00F77B72">
    <w:pPr>
      <w:pStyle w:val="TableList"/>
    </w:pPr>
    <w:r w:rsidRPr="00634938">
      <w:t xml:space="preserve">PLTW </w:t>
    </w:r>
    <w:r w:rsidRPr="00151620">
      <w:t>Launch</w:t>
    </w:r>
    <w:r w:rsidRPr="00634938">
      <w:tab/>
    </w:r>
    <w:r>
      <w:t>Course: Module Name</w:t>
    </w:r>
  </w:p>
  <w:tbl>
    <w:tblPr>
      <w:tblStyle w:val="TableGrid"/>
      <w:tblW w:w="108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20"/>
      <w:gridCol w:w="1440"/>
      <w:gridCol w:w="1440"/>
    </w:tblGrid>
    <w:tr w:rsidR="00385913" w14:paraId="70C46076" w14:textId="77777777" w:rsidTr="002566F4">
      <w:trPr>
        <w:trHeight w:val="216"/>
      </w:trPr>
      <w:tc>
        <w:tcPr>
          <w:tcW w:w="7920" w:type="dxa"/>
          <w:shd w:val="clear" w:color="auto" w:fill="6AA342"/>
        </w:tcPr>
        <w:p w14:paraId="50983AD0" w14:textId="77777777" w:rsidR="00385913" w:rsidRPr="0005437C" w:rsidRDefault="00385913" w:rsidP="00385913">
          <w:r w:rsidRPr="0005437C">
            <w:t>Launch Green</w:t>
          </w:r>
        </w:p>
      </w:tc>
      <w:tc>
        <w:tcPr>
          <w:tcW w:w="1440" w:type="dxa"/>
          <w:shd w:val="clear" w:color="auto" w:fill="007C8A"/>
        </w:tcPr>
        <w:p w14:paraId="7B1519A5" w14:textId="77777777" w:rsidR="00385913" w:rsidRPr="00D05277" w:rsidRDefault="00385913" w:rsidP="00385913">
          <w:pPr>
            <w:rPr>
              <w:color w:val="FFFFFF" w:themeColor="background1"/>
            </w:rPr>
          </w:pPr>
          <w:r w:rsidRPr="00D05277">
            <w:rPr>
              <w:color w:val="FFFFFF" w:themeColor="background1"/>
            </w:rPr>
            <w:t>Engineering Teal</w:t>
          </w:r>
        </w:p>
      </w:tc>
      <w:tc>
        <w:tcPr>
          <w:tcW w:w="1440" w:type="dxa"/>
          <w:shd w:val="clear" w:color="auto" w:fill="122C4F"/>
        </w:tcPr>
        <w:p w14:paraId="7385D835" w14:textId="77777777" w:rsidR="00385913" w:rsidRDefault="00385913" w:rsidP="00385913">
          <w:r w:rsidRPr="00151620">
            <w:rPr>
              <w:color w:val="FFFFFF" w:themeColor="background1"/>
            </w:rPr>
            <w:t>18/44/79</w:t>
          </w:r>
        </w:p>
      </w:tc>
    </w:tr>
  </w:tbl>
  <w:p w14:paraId="38B58EC5" w14:textId="77777777" w:rsidR="00385913" w:rsidRDefault="00385913" w:rsidP="0038591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836A5"/>
    <w:multiLevelType w:val="hybridMultilevel"/>
    <w:tmpl w:val="4B2A1BC0"/>
    <w:lvl w:ilvl="0" w:tplc="E08275A0">
      <w:start w:val="1"/>
      <w:numFmt w:val="decimal"/>
      <w:pStyle w:val="TableListSmall"/>
      <w:lvlText w:val="%1."/>
      <w:lvlJc w:val="left"/>
      <w:pPr>
        <w:ind w:left="259" w:hanging="187"/>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F2708"/>
    <w:multiLevelType w:val="multilevel"/>
    <w:tmpl w:val="F56CE17E"/>
    <w:lvl w:ilvl="0">
      <w:start w:val="1"/>
      <w:numFmt w:val="bullet"/>
      <w:lvlText w:val=""/>
      <w:lvlJc w:val="left"/>
      <w:pPr>
        <w:tabs>
          <w:tab w:val="num" w:pos="518"/>
        </w:tabs>
        <w:ind w:left="518" w:hanging="273"/>
      </w:pPr>
      <w:rPr>
        <w:rFonts w:ascii="Wingdings" w:hAnsi="Wingdings" w:hint="default"/>
        <w:b w:val="0"/>
        <w:i w:val="0"/>
        <w:sz w:val="24"/>
      </w:rPr>
    </w:lvl>
    <w:lvl w:ilvl="1">
      <w:start w:val="1"/>
      <w:numFmt w:val="bullet"/>
      <w:lvlText w:val=""/>
      <w:lvlJc w:val="left"/>
      <w:pPr>
        <w:tabs>
          <w:tab w:val="num" w:pos="1353"/>
        </w:tabs>
        <w:ind w:left="1353" w:hanging="273"/>
      </w:pPr>
      <w:rPr>
        <w:rFonts w:ascii="Symbol" w:hAnsi="Symbol" w:hint="default"/>
        <w:sz w:val="20"/>
      </w:rPr>
    </w:lvl>
    <w:lvl w:ilvl="2">
      <w:start w:val="1"/>
      <w:numFmt w:val="bullet"/>
      <w:lvlText w:val=""/>
      <w:lvlJc w:val="left"/>
      <w:pPr>
        <w:tabs>
          <w:tab w:val="num" w:pos="2188"/>
        </w:tabs>
        <w:ind w:left="2188" w:hanging="273"/>
      </w:pPr>
      <w:rPr>
        <w:rFonts w:ascii="Symbol" w:hAnsi="Symbol" w:hint="default"/>
        <w:sz w:val="20"/>
      </w:rPr>
    </w:lvl>
    <w:lvl w:ilvl="3">
      <w:start w:val="1"/>
      <w:numFmt w:val="bullet"/>
      <w:lvlText w:val=""/>
      <w:lvlJc w:val="left"/>
      <w:pPr>
        <w:tabs>
          <w:tab w:val="num" w:pos="3023"/>
        </w:tabs>
        <w:ind w:left="3023" w:hanging="273"/>
      </w:pPr>
      <w:rPr>
        <w:rFonts w:ascii="Symbol" w:hAnsi="Symbol" w:hint="default"/>
        <w:sz w:val="20"/>
      </w:rPr>
    </w:lvl>
    <w:lvl w:ilvl="4">
      <w:start w:val="1"/>
      <w:numFmt w:val="bullet"/>
      <w:lvlText w:val=""/>
      <w:lvlJc w:val="left"/>
      <w:pPr>
        <w:tabs>
          <w:tab w:val="num" w:pos="3858"/>
        </w:tabs>
        <w:ind w:left="3858" w:hanging="273"/>
      </w:pPr>
      <w:rPr>
        <w:rFonts w:ascii="Symbol" w:hAnsi="Symbol" w:hint="default"/>
        <w:sz w:val="20"/>
      </w:rPr>
    </w:lvl>
    <w:lvl w:ilvl="5">
      <w:start w:val="1"/>
      <w:numFmt w:val="bullet"/>
      <w:lvlText w:val=""/>
      <w:lvlJc w:val="left"/>
      <w:pPr>
        <w:tabs>
          <w:tab w:val="num" w:pos="4693"/>
        </w:tabs>
        <w:ind w:left="4693" w:hanging="273"/>
      </w:pPr>
      <w:rPr>
        <w:rFonts w:ascii="Symbol" w:hAnsi="Symbol" w:hint="default"/>
        <w:sz w:val="20"/>
      </w:rPr>
    </w:lvl>
    <w:lvl w:ilvl="6">
      <w:start w:val="1"/>
      <w:numFmt w:val="bullet"/>
      <w:lvlText w:val=""/>
      <w:lvlJc w:val="left"/>
      <w:pPr>
        <w:tabs>
          <w:tab w:val="num" w:pos="5528"/>
        </w:tabs>
        <w:ind w:left="5528" w:hanging="273"/>
      </w:pPr>
      <w:rPr>
        <w:rFonts w:ascii="Symbol" w:hAnsi="Symbol" w:hint="default"/>
        <w:sz w:val="20"/>
      </w:rPr>
    </w:lvl>
    <w:lvl w:ilvl="7">
      <w:start w:val="1"/>
      <w:numFmt w:val="bullet"/>
      <w:lvlText w:val=""/>
      <w:lvlJc w:val="left"/>
      <w:pPr>
        <w:tabs>
          <w:tab w:val="num" w:pos="6363"/>
        </w:tabs>
        <w:ind w:left="6363" w:hanging="273"/>
      </w:pPr>
      <w:rPr>
        <w:rFonts w:ascii="Symbol" w:hAnsi="Symbol" w:hint="default"/>
        <w:sz w:val="20"/>
      </w:rPr>
    </w:lvl>
    <w:lvl w:ilvl="8">
      <w:start w:val="1"/>
      <w:numFmt w:val="bullet"/>
      <w:lvlText w:val=""/>
      <w:lvlJc w:val="left"/>
      <w:pPr>
        <w:tabs>
          <w:tab w:val="num" w:pos="7198"/>
        </w:tabs>
        <w:ind w:left="7198" w:hanging="273"/>
      </w:pPr>
      <w:rPr>
        <w:rFonts w:ascii="Symbol" w:hAnsi="Symbol" w:hint="default"/>
        <w:sz w:val="20"/>
      </w:rPr>
    </w:lvl>
  </w:abstractNum>
  <w:abstractNum w:abstractNumId="2" w15:restartNumberingAfterBreak="0">
    <w:nsid w:val="0A883EF7"/>
    <w:multiLevelType w:val="multilevel"/>
    <w:tmpl w:val="97A053E4"/>
    <w:lvl w:ilvl="0">
      <w:start w:val="1"/>
      <w:numFmt w:val="bullet"/>
      <w:pStyle w:val="TableBullet1"/>
      <w:lvlText w:val="•"/>
      <w:lvlJc w:val="left"/>
      <w:pPr>
        <w:tabs>
          <w:tab w:val="num" w:pos="518"/>
        </w:tabs>
        <w:ind w:left="518" w:hanging="273"/>
      </w:pPr>
      <w:rPr>
        <w:rFonts w:ascii="Arial" w:hAnsi="Arial" w:hint="default"/>
        <w:b w:val="0"/>
        <w:i w:val="0"/>
        <w:sz w:val="24"/>
      </w:rPr>
    </w:lvl>
    <w:lvl w:ilvl="1">
      <w:start w:val="1"/>
      <w:numFmt w:val="bullet"/>
      <w:lvlText w:val=""/>
      <w:lvlJc w:val="left"/>
      <w:pPr>
        <w:tabs>
          <w:tab w:val="num" w:pos="1353"/>
        </w:tabs>
        <w:ind w:left="1353" w:hanging="273"/>
      </w:pPr>
      <w:rPr>
        <w:rFonts w:ascii="Symbol" w:hAnsi="Symbol" w:hint="default"/>
        <w:sz w:val="20"/>
      </w:rPr>
    </w:lvl>
    <w:lvl w:ilvl="2">
      <w:start w:val="1"/>
      <w:numFmt w:val="bullet"/>
      <w:lvlText w:val=""/>
      <w:lvlJc w:val="left"/>
      <w:pPr>
        <w:tabs>
          <w:tab w:val="num" w:pos="2188"/>
        </w:tabs>
        <w:ind w:left="2188" w:hanging="273"/>
      </w:pPr>
      <w:rPr>
        <w:rFonts w:ascii="Symbol" w:hAnsi="Symbol" w:hint="default"/>
        <w:sz w:val="20"/>
      </w:rPr>
    </w:lvl>
    <w:lvl w:ilvl="3">
      <w:start w:val="1"/>
      <w:numFmt w:val="bullet"/>
      <w:lvlText w:val=""/>
      <w:lvlJc w:val="left"/>
      <w:pPr>
        <w:tabs>
          <w:tab w:val="num" w:pos="3023"/>
        </w:tabs>
        <w:ind w:left="3023" w:hanging="273"/>
      </w:pPr>
      <w:rPr>
        <w:rFonts w:ascii="Symbol" w:hAnsi="Symbol" w:hint="default"/>
        <w:sz w:val="20"/>
      </w:rPr>
    </w:lvl>
    <w:lvl w:ilvl="4">
      <w:start w:val="1"/>
      <w:numFmt w:val="bullet"/>
      <w:lvlText w:val=""/>
      <w:lvlJc w:val="left"/>
      <w:pPr>
        <w:tabs>
          <w:tab w:val="num" w:pos="3858"/>
        </w:tabs>
        <w:ind w:left="3858" w:hanging="273"/>
      </w:pPr>
      <w:rPr>
        <w:rFonts w:ascii="Symbol" w:hAnsi="Symbol" w:hint="default"/>
        <w:sz w:val="20"/>
      </w:rPr>
    </w:lvl>
    <w:lvl w:ilvl="5">
      <w:start w:val="1"/>
      <w:numFmt w:val="bullet"/>
      <w:lvlText w:val=""/>
      <w:lvlJc w:val="left"/>
      <w:pPr>
        <w:tabs>
          <w:tab w:val="num" w:pos="4693"/>
        </w:tabs>
        <w:ind w:left="4693" w:hanging="273"/>
      </w:pPr>
      <w:rPr>
        <w:rFonts w:ascii="Symbol" w:hAnsi="Symbol" w:hint="default"/>
        <w:sz w:val="20"/>
      </w:rPr>
    </w:lvl>
    <w:lvl w:ilvl="6">
      <w:start w:val="1"/>
      <w:numFmt w:val="bullet"/>
      <w:lvlText w:val=""/>
      <w:lvlJc w:val="left"/>
      <w:pPr>
        <w:tabs>
          <w:tab w:val="num" w:pos="5528"/>
        </w:tabs>
        <w:ind w:left="5528" w:hanging="273"/>
      </w:pPr>
      <w:rPr>
        <w:rFonts w:ascii="Symbol" w:hAnsi="Symbol" w:hint="default"/>
        <w:sz w:val="20"/>
      </w:rPr>
    </w:lvl>
    <w:lvl w:ilvl="7">
      <w:start w:val="1"/>
      <w:numFmt w:val="bullet"/>
      <w:lvlText w:val=""/>
      <w:lvlJc w:val="left"/>
      <w:pPr>
        <w:tabs>
          <w:tab w:val="num" w:pos="6363"/>
        </w:tabs>
        <w:ind w:left="6363" w:hanging="273"/>
      </w:pPr>
      <w:rPr>
        <w:rFonts w:ascii="Symbol" w:hAnsi="Symbol" w:hint="default"/>
        <w:sz w:val="20"/>
      </w:rPr>
    </w:lvl>
    <w:lvl w:ilvl="8">
      <w:start w:val="1"/>
      <w:numFmt w:val="bullet"/>
      <w:lvlText w:val=""/>
      <w:lvlJc w:val="left"/>
      <w:pPr>
        <w:tabs>
          <w:tab w:val="num" w:pos="7198"/>
        </w:tabs>
        <w:ind w:left="7198" w:hanging="273"/>
      </w:pPr>
      <w:rPr>
        <w:rFonts w:ascii="Symbol" w:hAnsi="Symbol" w:hint="default"/>
        <w:sz w:val="20"/>
      </w:rPr>
    </w:lvl>
  </w:abstractNum>
  <w:abstractNum w:abstractNumId="3" w15:restartNumberingAfterBreak="0">
    <w:nsid w:val="18C503D3"/>
    <w:multiLevelType w:val="hybridMultilevel"/>
    <w:tmpl w:val="AE8A76EA"/>
    <w:lvl w:ilvl="0" w:tplc="E51E4206">
      <w:start w:val="1"/>
      <w:numFmt w:val="lowerLetter"/>
      <w:pStyle w:val="TableListSub"/>
      <w:lvlText w:val="%1."/>
      <w:lvlJc w:val="left"/>
      <w:pPr>
        <w:ind w:left="1224" w:hanging="360"/>
      </w:pPr>
    </w:lvl>
    <w:lvl w:ilvl="1" w:tplc="04090019" w:tentative="1">
      <w:start w:val="1"/>
      <w:numFmt w:val="lowerLetter"/>
      <w:lvlText w:val="%2."/>
      <w:lvlJc w:val="left"/>
      <w:pPr>
        <w:ind w:left="1944" w:hanging="360"/>
      </w:pPr>
    </w:lvl>
    <w:lvl w:ilvl="2" w:tplc="0409001B" w:tentative="1">
      <w:start w:val="1"/>
      <w:numFmt w:val="lowerRoman"/>
      <w:lvlText w:val="%3."/>
      <w:lvlJc w:val="right"/>
      <w:pPr>
        <w:ind w:left="2664" w:hanging="180"/>
      </w:pPr>
    </w:lvl>
    <w:lvl w:ilvl="3" w:tplc="0409000F" w:tentative="1">
      <w:start w:val="1"/>
      <w:numFmt w:val="decimal"/>
      <w:lvlText w:val="%4."/>
      <w:lvlJc w:val="left"/>
      <w:pPr>
        <w:ind w:left="3384" w:hanging="360"/>
      </w:pPr>
    </w:lvl>
    <w:lvl w:ilvl="4" w:tplc="04090019" w:tentative="1">
      <w:start w:val="1"/>
      <w:numFmt w:val="lowerLetter"/>
      <w:lvlText w:val="%5."/>
      <w:lvlJc w:val="left"/>
      <w:pPr>
        <w:ind w:left="4104" w:hanging="360"/>
      </w:pPr>
    </w:lvl>
    <w:lvl w:ilvl="5" w:tplc="0409001B" w:tentative="1">
      <w:start w:val="1"/>
      <w:numFmt w:val="lowerRoman"/>
      <w:lvlText w:val="%6."/>
      <w:lvlJc w:val="right"/>
      <w:pPr>
        <w:ind w:left="4824" w:hanging="180"/>
      </w:pPr>
    </w:lvl>
    <w:lvl w:ilvl="6" w:tplc="0409000F" w:tentative="1">
      <w:start w:val="1"/>
      <w:numFmt w:val="decimal"/>
      <w:lvlText w:val="%7."/>
      <w:lvlJc w:val="left"/>
      <w:pPr>
        <w:ind w:left="5544" w:hanging="360"/>
      </w:pPr>
    </w:lvl>
    <w:lvl w:ilvl="7" w:tplc="04090019" w:tentative="1">
      <w:start w:val="1"/>
      <w:numFmt w:val="lowerLetter"/>
      <w:lvlText w:val="%8."/>
      <w:lvlJc w:val="left"/>
      <w:pPr>
        <w:ind w:left="6264" w:hanging="360"/>
      </w:pPr>
    </w:lvl>
    <w:lvl w:ilvl="8" w:tplc="0409001B" w:tentative="1">
      <w:start w:val="1"/>
      <w:numFmt w:val="lowerRoman"/>
      <w:lvlText w:val="%9."/>
      <w:lvlJc w:val="right"/>
      <w:pPr>
        <w:ind w:left="6984" w:hanging="180"/>
      </w:pPr>
    </w:lvl>
  </w:abstractNum>
  <w:abstractNum w:abstractNumId="4" w15:restartNumberingAfterBreak="0">
    <w:nsid w:val="23536CC6"/>
    <w:multiLevelType w:val="hybridMultilevel"/>
    <w:tmpl w:val="ACC0D62A"/>
    <w:lvl w:ilvl="0" w:tplc="FDD0C088">
      <w:start w:val="1"/>
      <w:numFmt w:val="bullet"/>
      <w:pStyle w:val="List-Bullet1"/>
      <w:lvlText w:val=""/>
      <w:lvlJc w:val="left"/>
      <w:pPr>
        <w:ind w:left="634" w:hanging="274"/>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2312E47"/>
    <w:multiLevelType w:val="hybridMultilevel"/>
    <w:tmpl w:val="1E3E77AE"/>
    <w:lvl w:ilvl="0" w:tplc="EEE8E2D8">
      <w:start w:val="1"/>
      <w:numFmt w:val="bullet"/>
      <w:pStyle w:val="TableBullet3"/>
      <w:lvlText w:val="•"/>
      <w:lvlJc w:val="left"/>
      <w:pPr>
        <w:ind w:left="1541" w:hanging="216"/>
      </w:pPr>
      <w:rPr>
        <w:rFonts w:ascii="Arial" w:hAnsi="Arial" w:hint="default"/>
      </w:rPr>
    </w:lvl>
    <w:lvl w:ilvl="1" w:tplc="04090003" w:tentative="1">
      <w:start w:val="1"/>
      <w:numFmt w:val="bullet"/>
      <w:lvlText w:val="o"/>
      <w:lvlJc w:val="left"/>
      <w:pPr>
        <w:ind w:left="3038" w:hanging="360"/>
      </w:pPr>
      <w:rPr>
        <w:rFonts w:ascii="Courier New" w:hAnsi="Courier New" w:cs="Courier New" w:hint="default"/>
      </w:rPr>
    </w:lvl>
    <w:lvl w:ilvl="2" w:tplc="04090005" w:tentative="1">
      <w:start w:val="1"/>
      <w:numFmt w:val="bullet"/>
      <w:lvlText w:val=""/>
      <w:lvlJc w:val="left"/>
      <w:pPr>
        <w:ind w:left="3758" w:hanging="360"/>
      </w:pPr>
      <w:rPr>
        <w:rFonts w:ascii="Wingdings" w:hAnsi="Wingdings" w:hint="default"/>
      </w:rPr>
    </w:lvl>
    <w:lvl w:ilvl="3" w:tplc="04090001" w:tentative="1">
      <w:start w:val="1"/>
      <w:numFmt w:val="bullet"/>
      <w:lvlText w:val=""/>
      <w:lvlJc w:val="left"/>
      <w:pPr>
        <w:ind w:left="4478" w:hanging="360"/>
      </w:pPr>
      <w:rPr>
        <w:rFonts w:ascii="Symbol" w:hAnsi="Symbol" w:hint="default"/>
      </w:rPr>
    </w:lvl>
    <w:lvl w:ilvl="4" w:tplc="04090003" w:tentative="1">
      <w:start w:val="1"/>
      <w:numFmt w:val="bullet"/>
      <w:lvlText w:val="o"/>
      <w:lvlJc w:val="left"/>
      <w:pPr>
        <w:ind w:left="5198" w:hanging="360"/>
      </w:pPr>
      <w:rPr>
        <w:rFonts w:ascii="Courier New" w:hAnsi="Courier New" w:cs="Courier New" w:hint="default"/>
      </w:rPr>
    </w:lvl>
    <w:lvl w:ilvl="5" w:tplc="04090005" w:tentative="1">
      <w:start w:val="1"/>
      <w:numFmt w:val="bullet"/>
      <w:lvlText w:val=""/>
      <w:lvlJc w:val="left"/>
      <w:pPr>
        <w:ind w:left="5918" w:hanging="360"/>
      </w:pPr>
      <w:rPr>
        <w:rFonts w:ascii="Wingdings" w:hAnsi="Wingdings" w:hint="default"/>
      </w:rPr>
    </w:lvl>
    <w:lvl w:ilvl="6" w:tplc="04090001" w:tentative="1">
      <w:start w:val="1"/>
      <w:numFmt w:val="bullet"/>
      <w:lvlText w:val=""/>
      <w:lvlJc w:val="left"/>
      <w:pPr>
        <w:ind w:left="6638" w:hanging="360"/>
      </w:pPr>
      <w:rPr>
        <w:rFonts w:ascii="Symbol" w:hAnsi="Symbol" w:hint="default"/>
      </w:rPr>
    </w:lvl>
    <w:lvl w:ilvl="7" w:tplc="04090003" w:tentative="1">
      <w:start w:val="1"/>
      <w:numFmt w:val="bullet"/>
      <w:lvlText w:val="o"/>
      <w:lvlJc w:val="left"/>
      <w:pPr>
        <w:ind w:left="7358" w:hanging="360"/>
      </w:pPr>
      <w:rPr>
        <w:rFonts w:ascii="Courier New" w:hAnsi="Courier New" w:cs="Courier New" w:hint="default"/>
      </w:rPr>
    </w:lvl>
    <w:lvl w:ilvl="8" w:tplc="04090005" w:tentative="1">
      <w:start w:val="1"/>
      <w:numFmt w:val="bullet"/>
      <w:lvlText w:val=""/>
      <w:lvlJc w:val="left"/>
      <w:pPr>
        <w:ind w:left="8078" w:hanging="360"/>
      </w:pPr>
      <w:rPr>
        <w:rFonts w:ascii="Wingdings" w:hAnsi="Wingdings" w:hint="default"/>
      </w:rPr>
    </w:lvl>
  </w:abstractNum>
  <w:abstractNum w:abstractNumId="6" w15:restartNumberingAfterBreak="0">
    <w:nsid w:val="347947E6"/>
    <w:multiLevelType w:val="hybridMultilevel"/>
    <w:tmpl w:val="B2D4E042"/>
    <w:lvl w:ilvl="0" w:tplc="F3F6E758">
      <w:start w:val="1"/>
      <w:numFmt w:val="bullet"/>
      <w:pStyle w:val="List-Bullet2"/>
      <w:lvlText w:val=""/>
      <w:lvlJc w:val="left"/>
      <w:pPr>
        <w:ind w:left="1166" w:hanging="288"/>
      </w:pPr>
      <w:rPr>
        <w:rFonts w:ascii="Wingdings" w:hAnsi="Wingdings" w:hint="default"/>
      </w:rPr>
    </w:lvl>
    <w:lvl w:ilvl="1" w:tplc="04090003" w:tentative="1">
      <w:start w:val="1"/>
      <w:numFmt w:val="bullet"/>
      <w:lvlText w:val="o"/>
      <w:lvlJc w:val="left"/>
      <w:pPr>
        <w:ind w:left="2607" w:hanging="360"/>
      </w:pPr>
      <w:rPr>
        <w:rFonts w:ascii="Courier New" w:hAnsi="Courier New" w:cs="Courier New" w:hint="default"/>
      </w:rPr>
    </w:lvl>
    <w:lvl w:ilvl="2" w:tplc="04090005" w:tentative="1">
      <w:start w:val="1"/>
      <w:numFmt w:val="bullet"/>
      <w:lvlText w:val=""/>
      <w:lvlJc w:val="left"/>
      <w:pPr>
        <w:ind w:left="3327" w:hanging="360"/>
      </w:pPr>
      <w:rPr>
        <w:rFonts w:ascii="Wingdings" w:hAnsi="Wingdings" w:hint="default"/>
      </w:rPr>
    </w:lvl>
    <w:lvl w:ilvl="3" w:tplc="04090001" w:tentative="1">
      <w:start w:val="1"/>
      <w:numFmt w:val="bullet"/>
      <w:lvlText w:val=""/>
      <w:lvlJc w:val="left"/>
      <w:pPr>
        <w:ind w:left="4047" w:hanging="360"/>
      </w:pPr>
      <w:rPr>
        <w:rFonts w:ascii="Symbol" w:hAnsi="Symbol" w:hint="default"/>
      </w:rPr>
    </w:lvl>
    <w:lvl w:ilvl="4" w:tplc="04090003" w:tentative="1">
      <w:start w:val="1"/>
      <w:numFmt w:val="bullet"/>
      <w:lvlText w:val="o"/>
      <w:lvlJc w:val="left"/>
      <w:pPr>
        <w:ind w:left="4767" w:hanging="360"/>
      </w:pPr>
      <w:rPr>
        <w:rFonts w:ascii="Courier New" w:hAnsi="Courier New" w:cs="Courier New" w:hint="default"/>
      </w:rPr>
    </w:lvl>
    <w:lvl w:ilvl="5" w:tplc="04090005" w:tentative="1">
      <w:start w:val="1"/>
      <w:numFmt w:val="bullet"/>
      <w:lvlText w:val=""/>
      <w:lvlJc w:val="left"/>
      <w:pPr>
        <w:ind w:left="5487" w:hanging="360"/>
      </w:pPr>
      <w:rPr>
        <w:rFonts w:ascii="Wingdings" w:hAnsi="Wingdings" w:hint="default"/>
      </w:rPr>
    </w:lvl>
    <w:lvl w:ilvl="6" w:tplc="04090001" w:tentative="1">
      <w:start w:val="1"/>
      <w:numFmt w:val="bullet"/>
      <w:lvlText w:val=""/>
      <w:lvlJc w:val="left"/>
      <w:pPr>
        <w:ind w:left="6207" w:hanging="360"/>
      </w:pPr>
      <w:rPr>
        <w:rFonts w:ascii="Symbol" w:hAnsi="Symbol" w:hint="default"/>
      </w:rPr>
    </w:lvl>
    <w:lvl w:ilvl="7" w:tplc="04090003" w:tentative="1">
      <w:start w:val="1"/>
      <w:numFmt w:val="bullet"/>
      <w:lvlText w:val="o"/>
      <w:lvlJc w:val="left"/>
      <w:pPr>
        <w:ind w:left="6927" w:hanging="360"/>
      </w:pPr>
      <w:rPr>
        <w:rFonts w:ascii="Courier New" w:hAnsi="Courier New" w:cs="Courier New" w:hint="default"/>
      </w:rPr>
    </w:lvl>
    <w:lvl w:ilvl="8" w:tplc="04090005" w:tentative="1">
      <w:start w:val="1"/>
      <w:numFmt w:val="bullet"/>
      <w:lvlText w:val=""/>
      <w:lvlJc w:val="left"/>
      <w:pPr>
        <w:ind w:left="7647" w:hanging="360"/>
      </w:pPr>
      <w:rPr>
        <w:rFonts w:ascii="Wingdings" w:hAnsi="Wingdings" w:hint="default"/>
      </w:rPr>
    </w:lvl>
  </w:abstractNum>
  <w:abstractNum w:abstractNumId="7" w15:restartNumberingAfterBreak="0">
    <w:nsid w:val="3DC564B0"/>
    <w:multiLevelType w:val="multilevel"/>
    <w:tmpl w:val="FFF0374C"/>
    <w:styleLink w:val="ListNumberingStyles"/>
    <w:lvl w:ilvl="0">
      <w:start w:val="1"/>
      <w:numFmt w:val="decimal"/>
      <w:pStyle w:val="List-Number"/>
      <w:lvlText w:val="%1."/>
      <w:lvlJc w:val="right"/>
      <w:pPr>
        <w:tabs>
          <w:tab w:val="num" w:pos="648"/>
        </w:tabs>
        <w:ind w:left="648" w:hanging="101"/>
      </w:pPr>
      <w:rPr>
        <w:rFonts w:ascii="Arial Nova" w:hAnsi="Arial Nova" w:hint="default"/>
        <w:b w:val="0"/>
        <w:i w:val="0"/>
        <w:caps w:val="0"/>
        <w:strike w:val="0"/>
        <w:dstrike w:val="0"/>
        <w:vanish w:val="0"/>
        <w:sz w:val="22"/>
        <w:szCs w:val="24"/>
        <w:vertAlign w:val="baseline"/>
      </w:rPr>
    </w:lvl>
    <w:lvl w:ilvl="1">
      <w:start w:val="1"/>
      <w:numFmt w:val="lowerLetter"/>
      <w:pStyle w:val="List-NumberSub"/>
      <w:lvlText w:val="%2."/>
      <w:lvlJc w:val="right"/>
      <w:pPr>
        <w:tabs>
          <w:tab w:val="num" w:pos="1166"/>
        </w:tabs>
        <w:ind w:left="1166" w:hanging="86"/>
      </w:pPr>
      <w:rPr>
        <w:rFonts w:ascii="Arial Nova" w:hAnsi="Arial Nova"/>
      </w:rPr>
    </w:lvl>
    <w:lvl w:ilvl="2">
      <w:start w:val="1"/>
      <w:numFmt w:val="lowerRoman"/>
      <w:pStyle w:val="List-NumberSub2"/>
      <w:lvlText w:val="%3."/>
      <w:lvlJc w:val="right"/>
      <w:pPr>
        <w:tabs>
          <w:tab w:val="num" w:pos="1627"/>
        </w:tabs>
        <w:ind w:left="1627" w:hanging="101"/>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E4101D7"/>
    <w:multiLevelType w:val="hybridMultilevel"/>
    <w:tmpl w:val="3AC4CD30"/>
    <w:lvl w:ilvl="0" w:tplc="5B46FC1A">
      <w:start w:val="1"/>
      <w:numFmt w:val="bullet"/>
      <w:pStyle w:val="TableBullet2Small"/>
      <w:lvlText w:val=""/>
      <w:lvlJc w:val="left"/>
      <w:pPr>
        <w:ind w:left="781" w:hanging="360"/>
      </w:pPr>
      <w:rPr>
        <w:rFonts w:ascii="Wingdings 2" w:hAnsi="Wingdings 2" w:hint="default"/>
      </w:rPr>
    </w:lvl>
    <w:lvl w:ilvl="1" w:tplc="04090003" w:tentative="1">
      <w:start w:val="1"/>
      <w:numFmt w:val="bullet"/>
      <w:lvlText w:val="o"/>
      <w:lvlJc w:val="left"/>
      <w:pPr>
        <w:ind w:left="1699" w:hanging="360"/>
      </w:pPr>
      <w:rPr>
        <w:rFonts w:ascii="Courier New" w:hAnsi="Courier New" w:cs="Courier New" w:hint="default"/>
      </w:rPr>
    </w:lvl>
    <w:lvl w:ilvl="2" w:tplc="04090005" w:tentative="1">
      <w:start w:val="1"/>
      <w:numFmt w:val="bullet"/>
      <w:lvlText w:val=""/>
      <w:lvlJc w:val="left"/>
      <w:pPr>
        <w:ind w:left="2419" w:hanging="360"/>
      </w:pPr>
      <w:rPr>
        <w:rFonts w:ascii="Wingdings" w:hAnsi="Wingdings" w:hint="default"/>
      </w:rPr>
    </w:lvl>
    <w:lvl w:ilvl="3" w:tplc="04090001" w:tentative="1">
      <w:start w:val="1"/>
      <w:numFmt w:val="bullet"/>
      <w:lvlText w:val=""/>
      <w:lvlJc w:val="left"/>
      <w:pPr>
        <w:ind w:left="3139" w:hanging="360"/>
      </w:pPr>
      <w:rPr>
        <w:rFonts w:ascii="Symbol" w:hAnsi="Symbol" w:hint="default"/>
      </w:rPr>
    </w:lvl>
    <w:lvl w:ilvl="4" w:tplc="04090003" w:tentative="1">
      <w:start w:val="1"/>
      <w:numFmt w:val="bullet"/>
      <w:lvlText w:val="o"/>
      <w:lvlJc w:val="left"/>
      <w:pPr>
        <w:ind w:left="3859" w:hanging="360"/>
      </w:pPr>
      <w:rPr>
        <w:rFonts w:ascii="Courier New" w:hAnsi="Courier New" w:cs="Courier New" w:hint="default"/>
      </w:rPr>
    </w:lvl>
    <w:lvl w:ilvl="5" w:tplc="04090005" w:tentative="1">
      <w:start w:val="1"/>
      <w:numFmt w:val="bullet"/>
      <w:lvlText w:val=""/>
      <w:lvlJc w:val="left"/>
      <w:pPr>
        <w:ind w:left="4579" w:hanging="360"/>
      </w:pPr>
      <w:rPr>
        <w:rFonts w:ascii="Wingdings" w:hAnsi="Wingdings" w:hint="default"/>
      </w:rPr>
    </w:lvl>
    <w:lvl w:ilvl="6" w:tplc="04090001" w:tentative="1">
      <w:start w:val="1"/>
      <w:numFmt w:val="bullet"/>
      <w:lvlText w:val=""/>
      <w:lvlJc w:val="left"/>
      <w:pPr>
        <w:ind w:left="5299" w:hanging="360"/>
      </w:pPr>
      <w:rPr>
        <w:rFonts w:ascii="Symbol" w:hAnsi="Symbol" w:hint="default"/>
      </w:rPr>
    </w:lvl>
    <w:lvl w:ilvl="7" w:tplc="04090003" w:tentative="1">
      <w:start w:val="1"/>
      <w:numFmt w:val="bullet"/>
      <w:lvlText w:val="o"/>
      <w:lvlJc w:val="left"/>
      <w:pPr>
        <w:ind w:left="6019" w:hanging="360"/>
      </w:pPr>
      <w:rPr>
        <w:rFonts w:ascii="Courier New" w:hAnsi="Courier New" w:cs="Courier New" w:hint="default"/>
      </w:rPr>
    </w:lvl>
    <w:lvl w:ilvl="8" w:tplc="04090005" w:tentative="1">
      <w:start w:val="1"/>
      <w:numFmt w:val="bullet"/>
      <w:lvlText w:val=""/>
      <w:lvlJc w:val="left"/>
      <w:pPr>
        <w:ind w:left="6739" w:hanging="360"/>
      </w:pPr>
      <w:rPr>
        <w:rFonts w:ascii="Wingdings" w:hAnsi="Wingdings" w:hint="default"/>
      </w:rPr>
    </w:lvl>
  </w:abstractNum>
  <w:abstractNum w:abstractNumId="9" w15:restartNumberingAfterBreak="0">
    <w:nsid w:val="3F711859"/>
    <w:multiLevelType w:val="hybridMultilevel"/>
    <w:tmpl w:val="BB52D716"/>
    <w:lvl w:ilvl="0" w:tplc="DE18CF0A">
      <w:start w:val="1"/>
      <w:numFmt w:val="bullet"/>
      <w:pStyle w:val="TableBullet1Small"/>
      <w:lvlText w:val=""/>
      <w:lvlJc w:val="left"/>
      <w:pPr>
        <w:ind w:left="720" w:hanging="360"/>
      </w:pPr>
      <w:rPr>
        <w:rFonts w:ascii="Wingdings 2" w:hAnsi="Wingdings 2"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4C0FE9"/>
    <w:multiLevelType w:val="hybridMultilevel"/>
    <w:tmpl w:val="AF4C97EE"/>
    <w:lvl w:ilvl="0" w:tplc="12A247BC">
      <w:start w:val="1"/>
      <w:numFmt w:val="decimal"/>
      <w:pStyle w:val="TableList"/>
      <w:lvlText w:val="%1."/>
      <w:lvlJc w:val="right"/>
      <w:pPr>
        <w:ind w:left="504" w:hanging="144"/>
      </w:pPr>
      <w:rPr>
        <w:rFonts w:ascii="Arial" w:hAnsi="Arial" w:hint="default"/>
        <w:b w:val="0"/>
        <w:i w:val="0"/>
        <w:caps w:val="0"/>
        <w:strike w:val="0"/>
        <w:dstrike w:val="0"/>
        <w:vanish w:val="0"/>
        <w:sz w:val="22"/>
        <w:szCs w:val="24"/>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03A0C14"/>
    <w:multiLevelType w:val="multilevel"/>
    <w:tmpl w:val="BE4A91F0"/>
    <w:styleLink w:val="QList"/>
    <w:lvl w:ilvl="0">
      <w:start w:val="1"/>
      <w:numFmt w:val="decimal"/>
      <w:lvlText w:val="Q%1."/>
      <w:lvlJc w:val="right"/>
      <w:pPr>
        <w:ind w:left="936" w:hanging="216"/>
      </w:pPr>
      <w:rPr>
        <w:rFonts w:ascii="Arial Nova" w:hAnsi="Arial Nova" w:hint="default"/>
        <w:b/>
        <w:i w:val="0"/>
        <w:caps w:val="0"/>
        <w:strike w:val="0"/>
        <w:dstrike w:val="0"/>
        <w:vanish w:val="0"/>
        <w:sz w:val="22"/>
        <w:vertAlign w:val="baseline"/>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2" w15:restartNumberingAfterBreak="0">
    <w:nsid w:val="50D53FF3"/>
    <w:multiLevelType w:val="hybridMultilevel"/>
    <w:tmpl w:val="0D06FF98"/>
    <w:lvl w:ilvl="0" w:tplc="B198BB46">
      <w:start w:val="1"/>
      <w:numFmt w:val="bullet"/>
      <w:lvlText w:val=""/>
      <w:lvlJc w:val="left"/>
      <w:pPr>
        <w:ind w:left="634" w:hanging="274"/>
      </w:pPr>
      <w:rPr>
        <w:rFonts w:ascii="Wingdings" w:hAnsi="Wingding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5CB71E0D"/>
    <w:multiLevelType w:val="hybridMultilevel"/>
    <w:tmpl w:val="1AA0C082"/>
    <w:lvl w:ilvl="0" w:tplc="04090001">
      <w:start w:val="1"/>
      <w:numFmt w:val="bullet"/>
      <w:lvlText w:val=""/>
      <w:lvlJc w:val="left"/>
      <w:pPr>
        <w:ind w:left="1267" w:hanging="360"/>
      </w:pPr>
      <w:rPr>
        <w:rFonts w:ascii="Symbol" w:hAnsi="Symbol" w:hint="default"/>
      </w:rPr>
    </w:lvl>
    <w:lvl w:ilvl="1" w:tplc="FFFFFFFF" w:tentative="1">
      <w:start w:val="1"/>
      <w:numFmt w:val="bullet"/>
      <w:lvlText w:val="o"/>
      <w:lvlJc w:val="left"/>
      <w:pPr>
        <w:ind w:left="1987" w:hanging="360"/>
      </w:pPr>
      <w:rPr>
        <w:rFonts w:ascii="Courier New" w:hAnsi="Courier New" w:cs="Courier New" w:hint="default"/>
      </w:rPr>
    </w:lvl>
    <w:lvl w:ilvl="2" w:tplc="FFFFFFFF" w:tentative="1">
      <w:start w:val="1"/>
      <w:numFmt w:val="bullet"/>
      <w:lvlText w:val=""/>
      <w:lvlJc w:val="left"/>
      <w:pPr>
        <w:ind w:left="2707" w:hanging="360"/>
      </w:pPr>
      <w:rPr>
        <w:rFonts w:ascii="Wingdings" w:hAnsi="Wingdings" w:hint="default"/>
      </w:rPr>
    </w:lvl>
    <w:lvl w:ilvl="3" w:tplc="FFFFFFFF" w:tentative="1">
      <w:start w:val="1"/>
      <w:numFmt w:val="bullet"/>
      <w:lvlText w:val=""/>
      <w:lvlJc w:val="left"/>
      <w:pPr>
        <w:ind w:left="3427" w:hanging="360"/>
      </w:pPr>
      <w:rPr>
        <w:rFonts w:ascii="Symbol" w:hAnsi="Symbol" w:hint="default"/>
      </w:rPr>
    </w:lvl>
    <w:lvl w:ilvl="4" w:tplc="FFFFFFFF" w:tentative="1">
      <w:start w:val="1"/>
      <w:numFmt w:val="bullet"/>
      <w:lvlText w:val="o"/>
      <w:lvlJc w:val="left"/>
      <w:pPr>
        <w:ind w:left="4147" w:hanging="360"/>
      </w:pPr>
      <w:rPr>
        <w:rFonts w:ascii="Courier New" w:hAnsi="Courier New" w:cs="Courier New" w:hint="default"/>
      </w:rPr>
    </w:lvl>
    <w:lvl w:ilvl="5" w:tplc="FFFFFFFF" w:tentative="1">
      <w:start w:val="1"/>
      <w:numFmt w:val="bullet"/>
      <w:lvlText w:val=""/>
      <w:lvlJc w:val="left"/>
      <w:pPr>
        <w:ind w:left="4867" w:hanging="360"/>
      </w:pPr>
      <w:rPr>
        <w:rFonts w:ascii="Wingdings" w:hAnsi="Wingdings" w:hint="default"/>
      </w:rPr>
    </w:lvl>
    <w:lvl w:ilvl="6" w:tplc="FFFFFFFF" w:tentative="1">
      <w:start w:val="1"/>
      <w:numFmt w:val="bullet"/>
      <w:lvlText w:val=""/>
      <w:lvlJc w:val="left"/>
      <w:pPr>
        <w:ind w:left="5587" w:hanging="360"/>
      </w:pPr>
      <w:rPr>
        <w:rFonts w:ascii="Symbol" w:hAnsi="Symbol" w:hint="default"/>
      </w:rPr>
    </w:lvl>
    <w:lvl w:ilvl="7" w:tplc="FFFFFFFF" w:tentative="1">
      <w:start w:val="1"/>
      <w:numFmt w:val="bullet"/>
      <w:lvlText w:val="o"/>
      <w:lvlJc w:val="left"/>
      <w:pPr>
        <w:ind w:left="6307" w:hanging="360"/>
      </w:pPr>
      <w:rPr>
        <w:rFonts w:ascii="Courier New" w:hAnsi="Courier New" w:cs="Courier New" w:hint="default"/>
      </w:rPr>
    </w:lvl>
    <w:lvl w:ilvl="8" w:tplc="FFFFFFFF" w:tentative="1">
      <w:start w:val="1"/>
      <w:numFmt w:val="bullet"/>
      <w:lvlText w:val=""/>
      <w:lvlJc w:val="left"/>
      <w:pPr>
        <w:ind w:left="7027" w:hanging="360"/>
      </w:pPr>
      <w:rPr>
        <w:rFonts w:ascii="Wingdings" w:hAnsi="Wingdings" w:hint="default"/>
      </w:rPr>
    </w:lvl>
  </w:abstractNum>
  <w:abstractNum w:abstractNumId="14" w15:restartNumberingAfterBreak="0">
    <w:nsid w:val="605B48D8"/>
    <w:multiLevelType w:val="hybridMultilevel"/>
    <w:tmpl w:val="1CEA8712"/>
    <w:lvl w:ilvl="0" w:tplc="53461768">
      <w:start w:val="1"/>
      <w:numFmt w:val="bullet"/>
      <w:pStyle w:val="TableBullet2"/>
      <w:lvlText w:val="•"/>
      <w:lvlJc w:val="left"/>
      <w:pPr>
        <w:tabs>
          <w:tab w:val="num" w:pos="1051"/>
        </w:tabs>
        <w:ind w:left="1051" w:hanging="273"/>
      </w:pPr>
      <w:rPr>
        <w:rFonts w:ascii="Arial" w:hAnsi="Arial" w:hint="default"/>
        <w:sz w:val="22"/>
      </w:rPr>
    </w:lvl>
    <w:lvl w:ilvl="1" w:tplc="04090003" w:tentative="1">
      <w:start w:val="1"/>
      <w:numFmt w:val="bullet"/>
      <w:lvlText w:val="o"/>
      <w:lvlJc w:val="left"/>
      <w:pPr>
        <w:ind w:left="2232" w:hanging="360"/>
      </w:pPr>
      <w:rPr>
        <w:rFonts w:ascii="Courier New" w:hAnsi="Courier New" w:cs="Courier New" w:hint="default"/>
      </w:rPr>
    </w:lvl>
    <w:lvl w:ilvl="2" w:tplc="04090005" w:tentative="1">
      <w:start w:val="1"/>
      <w:numFmt w:val="bullet"/>
      <w:lvlText w:val=""/>
      <w:lvlJc w:val="left"/>
      <w:pPr>
        <w:ind w:left="2952" w:hanging="360"/>
      </w:pPr>
      <w:rPr>
        <w:rFonts w:ascii="Wingdings" w:hAnsi="Wingdings" w:hint="default"/>
      </w:rPr>
    </w:lvl>
    <w:lvl w:ilvl="3" w:tplc="04090001" w:tentative="1">
      <w:start w:val="1"/>
      <w:numFmt w:val="bullet"/>
      <w:lvlText w:val=""/>
      <w:lvlJc w:val="left"/>
      <w:pPr>
        <w:ind w:left="3672" w:hanging="360"/>
      </w:pPr>
      <w:rPr>
        <w:rFonts w:ascii="Symbol" w:hAnsi="Symbol" w:hint="default"/>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num w:numId="1" w16cid:durableId="1794595726">
    <w:abstractNumId w:val="4"/>
  </w:num>
  <w:num w:numId="2" w16cid:durableId="2134714808">
    <w:abstractNumId w:val="8"/>
  </w:num>
  <w:num w:numId="3" w16cid:durableId="2108427458">
    <w:abstractNumId w:val="6"/>
  </w:num>
  <w:num w:numId="4" w16cid:durableId="1611624987">
    <w:abstractNumId w:val="0"/>
  </w:num>
  <w:num w:numId="5" w16cid:durableId="545681221">
    <w:abstractNumId w:val="2"/>
  </w:num>
  <w:num w:numId="6" w16cid:durableId="913978282">
    <w:abstractNumId w:val="14"/>
  </w:num>
  <w:num w:numId="7" w16cid:durableId="967785472">
    <w:abstractNumId w:val="5"/>
  </w:num>
  <w:num w:numId="8" w16cid:durableId="795829766">
    <w:abstractNumId w:val="10"/>
  </w:num>
  <w:num w:numId="9" w16cid:durableId="459150104">
    <w:abstractNumId w:val="9"/>
  </w:num>
  <w:num w:numId="10" w16cid:durableId="1290742932">
    <w:abstractNumId w:val="7"/>
    <w:lvlOverride w:ilvl="0">
      <w:lvl w:ilvl="0">
        <w:start w:val="1"/>
        <w:numFmt w:val="decimal"/>
        <w:pStyle w:val="List-Number"/>
        <w:lvlText w:val="%1."/>
        <w:lvlJc w:val="right"/>
        <w:pPr>
          <w:tabs>
            <w:tab w:val="num" w:pos="461"/>
          </w:tabs>
          <w:ind w:left="461" w:hanging="101"/>
        </w:pPr>
        <w:rPr>
          <w:rFonts w:ascii="Arial Nova" w:hAnsi="Arial Nova" w:hint="default"/>
          <w:b w:val="0"/>
          <w:i w:val="0"/>
          <w:caps w:val="0"/>
          <w:strike w:val="0"/>
          <w:dstrike w:val="0"/>
          <w:vanish w:val="0"/>
          <w:sz w:val="22"/>
          <w:szCs w:val="24"/>
          <w:vertAlign w:val="baseline"/>
        </w:rPr>
      </w:lvl>
    </w:lvlOverride>
  </w:num>
  <w:num w:numId="11" w16cid:durableId="427233432">
    <w:abstractNumId w:val="3"/>
  </w:num>
  <w:num w:numId="12" w16cid:durableId="11499154">
    <w:abstractNumId w:val="11"/>
  </w:num>
  <w:num w:numId="13" w16cid:durableId="407843769">
    <w:abstractNumId w:val="13"/>
  </w:num>
  <w:num w:numId="14" w16cid:durableId="535968834">
    <w:abstractNumId w:val="1"/>
  </w:num>
  <w:num w:numId="15" w16cid:durableId="243421032">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efaultTabStop w:val="144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256"/>
    <w:rsid w:val="000107A2"/>
    <w:rsid w:val="00012C03"/>
    <w:rsid w:val="0002587E"/>
    <w:rsid w:val="00032BD3"/>
    <w:rsid w:val="00032E25"/>
    <w:rsid w:val="00043853"/>
    <w:rsid w:val="00043C18"/>
    <w:rsid w:val="00045459"/>
    <w:rsid w:val="00047708"/>
    <w:rsid w:val="00053C4B"/>
    <w:rsid w:val="0005437C"/>
    <w:rsid w:val="00055B44"/>
    <w:rsid w:val="000566A4"/>
    <w:rsid w:val="00060F92"/>
    <w:rsid w:val="0006175C"/>
    <w:rsid w:val="000623EF"/>
    <w:rsid w:val="000647A2"/>
    <w:rsid w:val="00064BE5"/>
    <w:rsid w:val="00071594"/>
    <w:rsid w:val="00071F41"/>
    <w:rsid w:val="000720EF"/>
    <w:rsid w:val="00072E72"/>
    <w:rsid w:val="00072F36"/>
    <w:rsid w:val="00083BA8"/>
    <w:rsid w:val="0008563E"/>
    <w:rsid w:val="000947DF"/>
    <w:rsid w:val="000A1590"/>
    <w:rsid w:val="000A1937"/>
    <w:rsid w:val="000A692B"/>
    <w:rsid w:val="000A75AC"/>
    <w:rsid w:val="000A76B4"/>
    <w:rsid w:val="000C26BF"/>
    <w:rsid w:val="000C343C"/>
    <w:rsid w:val="000C55B2"/>
    <w:rsid w:val="000E0CD8"/>
    <w:rsid w:val="00100EE5"/>
    <w:rsid w:val="001011BD"/>
    <w:rsid w:val="00101D25"/>
    <w:rsid w:val="0010706D"/>
    <w:rsid w:val="00107816"/>
    <w:rsid w:val="00112297"/>
    <w:rsid w:val="0011244F"/>
    <w:rsid w:val="001133EB"/>
    <w:rsid w:val="00121ACC"/>
    <w:rsid w:val="0012681E"/>
    <w:rsid w:val="0013265A"/>
    <w:rsid w:val="001326BC"/>
    <w:rsid w:val="00136B24"/>
    <w:rsid w:val="00144085"/>
    <w:rsid w:val="00151620"/>
    <w:rsid w:val="00154589"/>
    <w:rsid w:val="00156DE3"/>
    <w:rsid w:val="00161FEB"/>
    <w:rsid w:val="001625B9"/>
    <w:rsid w:val="001666B2"/>
    <w:rsid w:val="0017145D"/>
    <w:rsid w:val="00181AF2"/>
    <w:rsid w:val="00183B4C"/>
    <w:rsid w:val="00185599"/>
    <w:rsid w:val="001A342B"/>
    <w:rsid w:val="001A743F"/>
    <w:rsid w:val="001C04B7"/>
    <w:rsid w:val="001C226D"/>
    <w:rsid w:val="001C72C5"/>
    <w:rsid w:val="001C77B7"/>
    <w:rsid w:val="001D44F2"/>
    <w:rsid w:val="001D7623"/>
    <w:rsid w:val="001E2045"/>
    <w:rsid w:val="001E4A46"/>
    <w:rsid w:val="001F2E7B"/>
    <w:rsid w:val="001F61DD"/>
    <w:rsid w:val="001F6292"/>
    <w:rsid w:val="00212BAC"/>
    <w:rsid w:val="002174F2"/>
    <w:rsid w:val="002211DB"/>
    <w:rsid w:val="002302D0"/>
    <w:rsid w:val="00230914"/>
    <w:rsid w:val="00231732"/>
    <w:rsid w:val="00232830"/>
    <w:rsid w:val="0024411D"/>
    <w:rsid w:val="0024475D"/>
    <w:rsid w:val="00244A6A"/>
    <w:rsid w:val="00247F9D"/>
    <w:rsid w:val="0025447F"/>
    <w:rsid w:val="0026192C"/>
    <w:rsid w:val="00262C9D"/>
    <w:rsid w:val="0026441E"/>
    <w:rsid w:val="002660BC"/>
    <w:rsid w:val="00266AC6"/>
    <w:rsid w:val="00266D83"/>
    <w:rsid w:val="00267F45"/>
    <w:rsid w:val="0027037C"/>
    <w:rsid w:val="002773FE"/>
    <w:rsid w:val="002850DF"/>
    <w:rsid w:val="00295D66"/>
    <w:rsid w:val="00296AE3"/>
    <w:rsid w:val="002A0C72"/>
    <w:rsid w:val="002A40DE"/>
    <w:rsid w:val="002A7125"/>
    <w:rsid w:val="002C13AB"/>
    <w:rsid w:val="002C4099"/>
    <w:rsid w:val="002C6FED"/>
    <w:rsid w:val="002D5E2D"/>
    <w:rsid w:val="002E6DC1"/>
    <w:rsid w:val="002F110E"/>
    <w:rsid w:val="002F1E98"/>
    <w:rsid w:val="002F7D67"/>
    <w:rsid w:val="003004BD"/>
    <w:rsid w:val="003049FD"/>
    <w:rsid w:val="00305084"/>
    <w:rsid w:val="00307B38"/>
    <w:rsid w:val="00307DEB"/>
    <w:rsid w:val="00316E61"/>
    <w:rsid w:val="003225AF"/>
    <w:rsid w:val="00322C2D"/>
    <w:rsid w:val="00326CC8"/>
    <w:rsid w:val="00327004"/>
    <w:rsid w:val="00327A4C"/>
    <w:rsid w:val="0033334D"/>
    <w:rsid w:val="0034022E"/>
    <w:rsid w:val="00340AD3"/>
    <w:rsid w:val="0034103A"/>
    <w:rsid w:val="00341835"/>
    <w:rsid w:val="00354E50"/>
    <w:rsid w:val="00361789"/>
    <w:rsid w:val="00363F46"/>
    <w:rsid w:val="00364EB3"/>
    <w:rsid w:val="00374287"/>
    <w:rsid w:val="00385913"/>
    <w:rsid w:val="003943FA"/>
    <w:rsid w:val="0039505E"/>
    <w:rsid w:val="003A2B8E"/>
    <w:rsid w:val="003A4E2E"/>
    <w:rsid w:val="003A6752"/>
    <w:rsid w:val="003A6C67"/>
    <w:rsid w:val="003B1A8F"/>
    <w:rsid w:val="003B23D2"/>
    <w:rsid w:val="003B2C09"/>
    <w:rsid w:val="003B38D4"/>
    <w:rsid w:val="003B3D55"/>
    <w:rsid w:val="003B4B3D"/>
    <w:rsid w:val="003B5585"/>
    <w:rsid w:val="003C4245"/>
    <w:rsid w:val="003D0A01"/>
    <w:rsid w:val="003D0E56"/>
    <w:rsid w:val="003D1256"/>
    <w:rsid w:val="003D54B4"/>
    <w:rsid w:val="003D6AC9"/>
    <w:rsid w:val="003E1CCA"/>
    <w:rsid w:val="003E1FF4"/>
    <w:rsid w:val="003E4836"/>
    <w:rsid w:val="003E5C56"/>
    <w:rsid w:val="003E6C49"/>
    <w:rsid w:val="003E73E1"/>
    <w:rsid w:val="003F30B9"/>
    <w:rsid w:val="003F3541"/>
    <w:rsid w:val="003F58C5"/>
    <w:rsid w:val="004011DB"/>
    <w:rsid w:val="00407CA6"/>
    <w:rsid w:val="00412F7C"/>
    <w:rsid w:val="0041367A"/>
    <w:rsid w:val="00413DD5"/>
    <w:rsid w:val="00415A02"/>
    <w:rsid w:val="00415BCC"/>
    <w:rsid w:val="00416529"/>
    <w:rsid w:val="00416A9B"/>
    <w:rsid w:val="00417189"/>
    <w:rsid w:val="00421C98"/>
    <w:rsid w:val="0042569B"/>
    <w:rsid w:val="00433997"/>
    <w:rsid w:val="00444232"/>
    <w:rsid w:val="00446A30"/>
    <w:rsid w:val="00447736"/>
    <w:rsid w:val="00454822"/>
    <w:rsid w:val="00456EA9"/>
    <w:rsid w:val="00457A0C"/>
    <w:rsid w:val="00457ABA"/>
    <w:rsid w:val="00465B88"/>
    <w:rsid w:val="00466DE5"/>
    <w:rsid w:val="00473EA1"/>
    <w:rsid w:val="00480295"/>
    <w:rsid w:val="004A05DB"/>
    <w:rsid w:val="004A1436"/>
    <w:rsid w:val="004B0744"/>
    <w:rsid w:val="004B4F8D"/>
    <w:rsid w:val="004C303D"/>
    <w:rsid w:val="004D03B8"/>
    <w:rsid w:val="004D1EA6"/>
    <w:rsid w:val="004D2E8C"/>
    <w:rsid w:val="004E369D"/>
    <w:rsid w:val="004E5051"/>
    <w:rsid w:val="004F2B65"/>
    <w:rsid w:val="004F588A"/>
    <w:rsid w:val="004F7B23"/>
    <w:rsid w:val="005032CB"/>
    <w:rsid w:val="005033FC"/>
    <w:rsid w:val="00510143"/>
    <w:rsid w:val="00511B0B"/>
    <w:rsid w:val="00512E37"/>
    <w:rsid w:val="00514908"/>
    <w:rsid w:val="00515FB7"/>
    <w:rsid w:val="00532BCB"/>
    <w:rsid w:val="005353D7"/>
    <w:rsid w:val="005417A2"/>
    <w:rsid w:val="005426AD"/>
    <w:rsid w:val="00544243"/>
    <w:rsid w:val="00545129"/>
    <w:rsid w:val="0054562E"/>
    <w:rsid w:val="00546081"/>
    <w:rsid w:val="00546434"/>
    <w:rsid w:val="00551C3E"/>
    <w:rsid w:val="00554B57"/>
    <w:rsid w:val="00560343"/>
    <w:rsid w:val="00562AF1"/>
    <w:rsid w:val="0056548D"/>
    <w:rsid w:val="00566112"/>
    <w:rsid w:val="005664F5"/>
    <w:rsid w:val="00570ABC"/>
    <w:rsid w:val="00580A33"/>
    <w:rsid w:val="00580EE0"/>
    <w:rsid w:val="0058132E"/>
    <w:rsid w:val="005900A0"/>
    <w:rsid w:val="00591397"/>
    <w:rsid w:val="005950AA"/>
    <w:rsid w:val="005C113C"/>
    <w:rsid w:val="005C24FB"/>
    <w:rsid w:val="005C36C3"/>
    <w:rsid w:val="005D14B7"/>
    <w:rsid w:val="005D5F1A"/>
    <w:rsid w:val="005E0AF7"/>
    <w:rsid w:val="005E3B66"/>
    <w:rsid w:val="005E6DF7"/>
    <w:rsid w:val="005F1A42"/>
    <w:rsid w:val="005F2A7E"/>
    <w:rsid w:val="005F59B1"/>
    <w:rsid w:val="005F78A2"/>
    <w:rsid w:val="00604E4D"/>
    <w:rsid w:val="0060560E"/>
    <w:rsid w:val="006070FE"/>
    <w:rsid w:val="0061038C"/>
    <w:rsid w:val="0061130E"/>
    <w:rsid w:val="00620D8A"/>
    <w:rsid w:val="006224DF"/>
    <w:rsid w:val="00624851"/>
    <w:rsid w:val="00626687"/>
    <w:rsid w:val="00630093"/>
    <w:rsid w:val="00633C7E"/>
    <w:rsid w:val="00634938"/>
    <w:rsid w:val="006354E5"/>
    <w:rsid w:val="00637ADC"/>
    <w:rsid w:val="00640112"/>
    <w:rsid w:val="00640C6D"/>
    <w:rsid w:val="00640D9E"/>
    <w:rsid w:val="00641AA6"/>
    <w:rsid w:val="006423D5"/>
    <w:rsid w:val="00643F49"/>
    <w:rsid w:val="0064600F"/>
    <w:rsid w:val="00646BC5"/>
    <w:rsid w:val="0064707B"/>
    <w:rsid w:val="00650F10"/>
    <w:rsid w:val="00651F35"/>
    <w:rsid w:val="00652DDF"/>
    <w:rsid w:val="00656B3F"/>
    <w:rsid w:val="0065730D"/>
    <w:rsid w:val="006641DA"/>
    <w:rsid w:val="00666E2A"/>
    <w:rsid w:val="00683391"/>
    <w:rsid w:val="00683E61"/>
    <w:rsid w:val="006842E3"/>
    <w:rsid w:val="0068573B"/>
    <w:rsid w:val="00691931"/>
    <w:rsid w:val="006939AC"/>
    <w:rsid w:val="00695900"/>
    <w:rsid w:val="00695F1D"/>
    <w:rsid w:val="006A6B9D"/>
    <w:rsid w:val="006C2836"/>
    <w:rsid w:val="006C34D5"/>
    <w:rsid w:val="006C47A3"/>
    <w:rsid w:val="006C5FE3"/>
    <w:rsid w:val="006D0635"/>
    <w:rsid w:val="006D5A40"/>
    <w:rsid w:val="006D735F"/>
    <w:rsid w:val="006E47C1"/>
    <w:rsid w:val="006E5013"/>
    <w:rsid w:val="006E5A44"/>
    <w:rsid w:val="006E7D1C"/>
    <w:rsid w:val="006F30A2"/>
    <w:rsid w:val="006F56D5"/>
    <w:rsid w:val="006F6D46"/>
    <w:rsid w:val="006F749D"/>
    <w:rsid w:val="00701772"/>
    <w:rsid w:val="00701D4B"/>
    <w:rsid w:val="007278DE"/>
    <w:rsid w:val="0073013F"/>
    <w:rsid w:val="007342C2"/>
    <w:rsid w:val="0073516A"/>
    <w:rsid w:val="00737596"/>
    <w:rsid w:val="00747AD5"/>
    <w:rsid w:val="0075198F"/>
    <w:rsid w:val="00752BC3"/>
    <w:rsid w:val="00752DB4"/>
    <w:rsid w:val="007559F1"/>
    <w:rsid w:val="007563C0"/>
    <w:rsid w:val="007568DD"/>
    <w:rsid w:val="00760B96"/>
    <w:rsid w:val="00761BB3"/>
    <w:rsid w:val="00762138"/>
    <w:rsid w:val="00764774"/>
    <w:rsid w:val="00771A6E"/>
    <w:rsid w:val="00772C29"/>
    <w:rsid w:val="007774CE"/>
    <w:rsid w:val="00777C64"/>
    <w:rsid w:val="00781109"/>
    <w:rsid w:val="00781A11"/>
    <w:rsid w:val="00782486"/>
    <w:rsid w:val="00790CEF"/>
    <w:rsid w:val="00794D4E"/>
    <w:rsid w:val="007964B3"/>
    <w:rsid w:val="007A13A8"/>
    <w:rsid w:val="007A173D"/>
    <w:rsid w:val="007A195F"/>
    <w:rsid w:val="007A2F76"/>
    <w:rsid w:val="007B403B"/>
    <w:rsid w:val="007B6382"/>
    <w:rsid w:val="007B6C98"/>
    <w:rsid w:val="007C3D2D"/>
    <w:rsid w:val="007D354F"/>
    <w:rsid w:val="007D38A2"/>
    <w:rsid w:val="007D51C7"/>
    <w:rsid w:val="007D6849"/>
    <w:rsid w:val="007E1F79"/>
    <w:rsid w:val="007E4894"/>
    <w:rsid w:val="007E544A"/>
    <w:rsid w:val="007F0289"/>
    <w:rsid w:val="007F0914"/>
    <w:rsid w:val="007F2456"/>
    <w:rsid w:val="007F2B4F"/>
    <w:rsid w:val="007F5728"/>
    <w:rsid w:val="00804A04"/>
    <w:rsid w:val="0080584F"/>
    <w:rsid w:val="008060FD"/>
    <w:rsid w:val="00810BB8"/>
    <w:rsid w:val="0081296F"/>
    <w:rsid w:val="008224A5"/>
    <w:rsid w:val="008263AB"/>
    <w:rsid w:val="0083032E"/>
    <w:rsid w:val="0083259A"/>
    <w:rsid w:val="00836EBE"/>
    <w:rsid w:val="008409AA"/>
    <w:rsid w:val="00841B67"/>
    <w:rsid w:val="008428DC"/>
    <w:rsid w:val="00843CAD"/>
    <w:rsid w:val="00845B47"/>
    <w:rsid w:val="00846C0F"/>
    <w:rsid w:val="00847597"/>
    <w:rsid w:val="00856790"/>
    <w:rsid w:val="00857432"/>
    <w:rsid w:val="00857EEB"/>
    <w:rsid w:val="00860C53"/>
    <w:rsid w:val="008615B7"/>
    <w:rsid w:val="008647B5"/>
    <w:rsid w:val="008770EA"/>
    <w:rsid w:val="00880CE3"/>
    <w:rsid w:val="0088431E"/>
    <w:rsid w:val="008872AD"/>
    <w:rsid w:val="00893255"/>
    <w:rsid w:val="008A37EE"/>
    <w:rsid w:val="008A45FF"/>
    <w:rsid w:val="008A518C"/>
    <w:rsid w:val="008A5E45"/>
    <w:rsid w:val="008A6159"/>
    <w:rsid w:val="008A7593"/>
    <w:rsid w:val="008B40FE"/>
    <w:rsid w:val="008B4BCC"/>
    <w:rsid w:val="008B740E"/>
    <w:rsid w:val="008B7603"/>
    <w:rsid w:val="008C0344"/>
    <w:rsid w:val="008C0E5D"/>
    <w:rsid w:val="008C429F"/>
    <w:rsid w:val="008C5640"/>
    <w:rsid w:val="008C5791"/>
    <w:rsid w:val="008D4150"/>
    <w:rsid w:val="008D60F8"/>
    <w:rsid w:val="008D6A78"/>
    <w:rsid w:val="008E0597"/>
    <w:rsid w:val="008E7C52"/>
    <w:rsid w:val="008F45A7"/>
    <w:rsid w:val="008F4863"/>
    <w:rsid w:val="008F7909"/>
    <w:rsid w:val="00902E7B"/>
    <w:rsid w:val="009156BF"/>
    <w:rsid w:val="00917B99"/>
    <w:rsid w:val="00923B2D"/>
    <w:rsid w:val="00930107"/>
    <w:rsid w:val="00932F54"/>
    <w:rsid w:val="0093494E"/>
    <w:rsid w:val="00960FA2"/>
    <w:rsid w:val="00963071"/>
    <w:rsid w:val="00963712"/>
    <w:rsid w:val="00970173"/>
    <w:rsid w:val="00970584"/>
    <w:rsid w:val="009719C1"/>
    <w:rsid w:val="00974D7F"/>
    <w:rsid w:val="00976E4B"/>
    <w:rsid w:val="00984214"/>
    <w:rsid w:val="009863FA"/>
    <w:rsid w:val="00986E7D"/>
    <w:rsid w:val="0099008F"/>
    <w:rsid w:val="00990C1B"/>
    <w:rsid w:val="009918C9"/>
    <w:rsid w:val="009A1192"/>
    <w:rsid w:val="009A6B26"/>
    <w:rsid w:val="009C4D3F"/>
    <w:rsid w:val="009C67FE"/>
    <w:rsid w:val="009D4DAF"/>
    <w:rsid w:val="009D69E4"/>
    <w:rsid w:val="009D6D85"/>
    <w:rsid w:val="009D70E0"/>
    <w:rsid w:val="009F0B70"/>
    <w:rsid w:val="009F1841"/>
    <w:rsid w:val="009F730F"/>
    <w:rsid w:val="00A14031"/>
    <w:rsid w:val="00A15E7C"/>
    <w:rsid w:val="00A16A62"/>
    <w:rsid w:val="00A31FF4"/>
    <w:rsid w:val="00A3240B"/>
    <w:rsid w:val="00A34A3D"/>
    <w:rsid w:val="00A35EF3"/>
    <w:rsid w:val="00A41DA2"/>
    <w:rsid w:val="00A47170"/>
    <w:rsid w:val="00A51B5B"/>
    <w:rsid w:val="00A5445B"/>
    <w:rsid w:val="00A56FD9"/>
    <w:rsid w:val="00A57636"/>
    <w:rsid w:val="00A6462E"/>
    <w:rsid w:val="00A64708"/>
    <w:rsid w:val="00A64A78"/>
    <w:rsid w:val="00A675C0"/>
    <w:rsid w:val="00A77791"/>
    <w:rsid w:val="00A82FEA"/>
    <w:rsid w:val="00A853C9"/>
    <w:rsid w:val="00A86DC8"/>
    <w:rsid w:val="00A9259D"/>
    <w:rsid w:val="00AA72EF"/>
    <w:rsid w:val="00AA7D0E"/>
    <w:rsid w:val="00AB463A"/>
    <w:rsid w:val="00AB5772"/>
    <w:rsid w:val="00AB64C9"/>
    <w:rsid w:val="00AC4FFB"/>
    <w:rsid w:val="00AC7839"/>
    <w:rsid w:val="00AD17B6"/>
    <w:rsid w:val="00AD1DA5"/>
    <w:rsid w:val="00AD6462"/>
    <w:rsid w:val="00AE2819"/>
    <w:rsid w:val="00AF1A6D"/>
    <w:rsid w:val="00AF1FD6"/>
    <w:rsid w:val="00AF3699"/>
    <w:rsid w:val="00AF6EFE"/>
    <w:rsid w:val="00B02CF2"/>
    <w:rsid w:val="00B07213"/>
    <w:rsid w:val="00B11E3F"/>
    <w:rsid w:val="00B12DAD"/>
    <w:rsid w:val="00B232E8"/>
    <w:rsid w:val="00B2633A"/>
    <w:rsid w:val="00B320E8"/>
    <w:rsid w:val="00B33376"/>
    <w:rsid w:val="00B35ECF"/>
    <w:rsid w:val="00B4656C"/>
    <w:rsid w:val="00B47A72"/>
    <w:rsid w:val="00B51F59"/>
    <w:rsid w:val="00B66956"/>
    <w:rsid w:val="00B75BD2"/>
    <w:rsid w:val="00B83DC0"/>
    <w:rsid w:val="00B9110C"/>
    <w:rsid w:val="00B925B2"/>
    <w:rsid w:val="00BA5089"/>
    <w:rsid w:val="00BA6017"/>
    <w:rsid w:val="00BA6567"/>
    <w:rsid w:val="00BC0041"/>
    <w:rsid w:val="00BC315C"/>
    <w:rsid w:val="00BC5B9E"/>
    <w:rsid w:val="00BC7AAD"/>
    <w:rsid w:val="00BD1DEE"/>
    <w:rsid w:val="00BE2543"/>
    <w:rsid w:val="00BE5774"/>
    <w:rsid w:val="00BF58DA"/>
    <w:rsid w:val="00C026BF"/>
    <w:rsid w:val="00C14661"/>
    <w:rsid w:val="00C1528B"/>
    <w:rsid w:val="00C23F2E"/>
    <w:rsid w:val="00C24F54"/>
    <w:rsid w:val="00C26864"/>
    <w:rsid w:val="00C27E2E"/>
    <w:rsid w:val="00C370AB"/>
    <w:rsid w:val="00C37D5E"/>
    <w:rsid w:val="00C417B7"/>
    <w:rsid w:val="00C43634"/>
    <w:rsid w:val="00C4495B"/>
    <w:rsid w:val="00C45AFE"/>
    <w:rsid w:val="00C47E41"/>
    <w:rsid w:val="00C55D8D"/>
    <w:rsid w:val="00C57649"/>
    <w:rsid w:val="00C57CD4"/>
    <w:rsid w:val="00C60C50"/>
    <w:rsid w:val="00C741AC"/>
    <w:rsid w:val="00C8082B"/>
    <w:rsid w:val="00C8240F"/>
    <w:rsid w:val="00C84FC8"/>
    <w:rsid w:val="00C85809"/>
    <w:rsid w:val="00C95BD4"/>
    <w:rsid w:val="00CA09F4"/>
    <w:rsid w:val="00CA27C1"/>
    <w:rsid w:val="00CA411B"/>
    <w:rsid w:val="00CB0AE8"/>
    <w:rsid w:val="00CB12EC"/>
    <w:rsid w:val="00CB6F6D"/>
    <w:rsid w:val="00CB72FB"/>
    <w:rsid w:val="00CC60B3"/>
    <w:rsid w:val="00CC76C6"/>
    <w:rsid w:val="00CD19BD"/>
    <w:rsid w:val="00CD4064"/>
    <w:rsid w:val="00CE0EEE"/>
    <w:rsid w:val="00CE10F9"/>
    <w:rsid w:val="00CE5742"/>
    <w:rsid w:val="00CE64F1"/>
    <w:rsid w:val="00CF0F17"/>
    <w:rsid w:val="00CF1890"/>
    <w:rsid w:val="00CF46F9"/>
    <w:rsid w:val="00D024C4"/>
    <w:rsid w:val="00D05277"/>
    <w:rsid w:val="00D05CE1"/>
    <w:rsid w:val="00D114CD"/>
    <w:rsid w:val="00D11F5E"/>
    <w:rsid w:val="00D132AC"/>
    <w:rsid w:val="00D2157F"/>
    <w:rsid w:val="00D224B2"/>
    <w:rsid w:val="00D30E00"/>
    <w:rsid w:val="00D360C4"/>
    <w:rsid w:val="00D4561D"/>
    <w:rsid w:val="00D50C51"/>
    <w:rsid w:val="00D65415"/>
    <w:rsid w:val="00D65757"/>
    <w:rsid w:val="00D674C8"/>
    <w:rsid w:val="00D8166C"/>
    <w:rsid w:val="00D826B3"/>
    <w:rsid w:val="00D874F5"/>
    <w:rsid w:val="00DC1446"/>
    <w:rsid w:val="00DC4321"/>
    <w:rsid w:val="00DC7156"/>
    <w:rsid w:val="00DD5B6E"/>
    <w:rsid w:val="00DD7145"/>
    <w:rsid w:val="00DE09A6"/>
    <w:rsid w:val="00DE1627"/>
    <w:rsid w:val="00DE4340"/>
    <w:rsid w:val="00DE6961"/>
    <w:rsid w:val="00DF0ADB"/>
    <w:rsid w:val="00DF1336"/>
    <w:rsid w:val="00DF7184"/>
    <w:rsid w:val="00DF7264"/>
    <w:rsid w:val="00DF735B"/>
    <w:rsid w:val="00E00E34"/>
    <w:rsid w:val="00E049AB"/>
    <w:rsid w:val="00E139B4"/>
    <w:rsid w:val="00E143F9"/>
    <w:rsid w:val="00E16ACC"/>
    <w:rsid w:val="00E21E83"/>
    <w:rsid w:val="00E24011"/>
    <w:rsid w:val="00E268B6"/>
    <w:rsid w:val="00E34CF3"/>
    <w:rsid w:val="00E35262"/>
    <w:rsid w:val="00E37BEB"/>
    <w:rsid w:val="00E446CE"/>
    <w:rsid w:val="00E46523"/>
    <w:rsid w:val="00E557A2"/>
    <w:rsid w:val="00E62E66"/>
    <w:rsid w:val="00E65D79"/>
    <w:rsid w:val="00E737B8"/>
    <w:rsid w:val="00E77872"/>
    <w:rsid w:val="00E800A5"/>
    <w:rsid w:val="00E8085B"/>
    <w:rsid w:val="00E864D1"/>
    <w:rsid w:val="00E874B7"/>
    <w:rsid w:val="00E92417"/>
    <w:rsid w:val="00E9463B"/>
    <w:rsid w:val="00E94EC0"/>
    <w:rsid w:val="00E97DF7"/>
    <w:rsid w:val="00EB0090"/>
    <w:rsid w:val="00EB4D1B"/>
    <w:rsid w:val="00EB4D52"/>
    <w:rsid w:val="00EB57A6"/>
    <w:rsid w:val="00EC21DB"/>
    <w:rsid w:val="00ED3D3D"/>
    <w:rsid w:val="00ED560C"/>
    <w:rsid w:val="00EE1915"/>
    <w:rsid w:val="00EE193D"/>
    <w:rsid w:val="00EE2720"/>
    <w:rsid w:val="00EE45D8"/>
    <w:rsid w:val="00EF3181"/>
    <w:rsid w:val="00EF55BA"/>
    <w:rsid w:val="00EF5C85"/>
    <w:rsid w:val="00F0304A"/>
    <w:rsid w:val="00F0764D"/>
    <w:rsid w:val="00F13D2E"/>
    <w:rsid w:val="00F25581"/>
    <w:rsid w:val="00F275F1"/>
    <w:rsid w:val="00F30340"/>
    <w:rsid w:val="00F3142B"/>
    <w:rsid w:val="00F32FB2"/>
    <w:rsid w:val="00F42E97"/>
    <w:rsid w:val="00F512BB"/>
    <w:rsid w:val="00F51AF6"/>
    <w:rsid w:val="00F54C10"/>
    <w:rsid w:val="00F5680B"/>
    <w:rsid w:val="00F570F0"/>
    <w:rsid w:val="00F620F1"/>
    <w:rsid w:val="00F62D95"/>
    <w:rsid w:val="00F62DE4"/>
    <w:rsid w:val="00F637E7"/>
    <w:rsid w:val="00F63CAD"/>
    <w:rsid w:val="00F7056F"/>
    <w:rsid w:val="00F72D3B"/>
    <w:rsid w:val="00F77B72"/>
    <w:rsid w:val="00F807C3"/>
    <w:rsid w:val="00F81589"/>
    <w:rsid w:val="00F81709"/>
    <w:rsid w:val="00F866A0"/>
    <w:rsid w:val="00F87DD4"/>
    <w:rsid w:val="00F9269D"/>
    <w:rsid w:val="00F933A3"/>
    <w:rsid w:val="00F94447"/>
    <w:rsid w:val="00F94F0F"/>
    <w:rsid w:val="00F95D2D"/>
    <w:rsid w:val="00F9604B"/>
    <w:rsid w:val="00F96E88"/>
    <w:rsid w:val="00F976E1"/>
    <w:rsid w:val="00FA527D"/>
    <w:rsid w:val="00FA5C7C"/>
    <w:rsid w:val="00FA76B1"/>
    <w:rsid w:val="00FB162C"/>
    <w:rsid w:val="00FB6F8C"/>
    <w:rsid w:val="00FC01E5"/>
    <w:rsid w:val="00FC43F3"/>
    <w:rsid w:val="00FC6C46"/>
    <w:rsid w:val="00FC71CC"/>
    <w:rsid w:val="00FD057C"/>
    <w:rsid w:val="00FE1007"/>
    <w:rsid w:val="00FE1C77"/>
    <w:rsid w:val="00FE2EE9"/>
    <w:rsid w:val="00FE554C"/>
    <w:rsid w:val="00FE5A29"/>
    <w:rsid w:val="00FE5E41"/>
    <w:rsid w:val="00FE68A3"/>
    <w:rsid w:val="00FF1250"/>
    <w:rsid w:val="00FF21E8"/>
    <w:rsid w:val="00FF5890"/>
    <w:rsid w:val="00FF59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56E5F"/>
  <w15:chartTrackingRefBased/>
  <w15:docId w15:val="{0FAE38B0-B9D3-0146-84B1-B950E8674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sz w:val="22"/>
        <w:szCs w:val="22"/>
        <w:lang w:val="en-US" w:eastAsia="en-US" w:bidi="ar-SA"/>
      </w:rPr>
    </w:rPrDefault>
    <w:pPrDefault>
      <w:pPr>
        <w:spacing w:before="240" w:after="120" w:line="30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annotation text" w:semiHidden="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annotation reference" w:semiHidden="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lsdException w:name="HTML Top of Form" w:semiHidden="1" w:unhideWhenUsed="1"/>
    <w:lsdException w:name="HTML Bottom of Form" w:semiHidden="1" w:unhideWhenUsed="1"/>
    <w:lsdException w:name="Normal (Web)" w:semiHidden="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o Not Use"/>
    <w:next w:val="Body"/>
    <w:semiHidden/>
    <w:qFormat/>
    <w:rsid w:val="00F570F0"/>
    <w:rPr>
      <w:rFonts w:ascii="Arial Nova" w:hAnsi="Arial Nova"/>
    </w:rPr>
  </w:style>
  <w:style w:type="paragraph" w:styleId="Heading1">
    <w:name w:val="heading 1"/>
    <w:basedOn w:val="Heading2"/>
    <w:next w:val="Body"/>
    <w:link w:val="Heading1Char"/>
    <w:uiPriority w:val="9"/>
    <w:qFormat/>
    <w:rsid w:val="00580A33"/>
    <w:pPr>
      <w:spacing w:line="320" w:lineRule="atLeast"/>
      <w:outlineLvl w:val="0"/>
    </w:pPr>
    <w:rPr>
      <w:sz w:val="32"/>
      <w:szCs w:val="32"/>
    </w:rPr>
  </w:style>
  <w:style w:type="paragraph" w:styleId="Heading2">
    <w:name w:val="heading 2"/>
    <w:next w:val="Body"/>
    <w:link w:val="Heading2Char"/>
    <w:uiPriority w:val="9"/>
    <w:unhideWhenUsed/>
    <w:rsid w:val="003D1256"/>
    <w:pPr>
      <w:keepNext/>
      <w:outlineLvl w:val="1"/>
    </w:pPr>
    <w:rPr>
      <w:rFonts w:ascii="Arial Nova" w:eastAsiaTheme="minorEastAsia" w:hAnsi="Arial Nova" w:cs="Arial"/>
      <w:b/>
      <w:bCs/>
      <w:sz w:val="28"/>
    </w:rPr>
  </w:style>
  <w:style w:type="paragraph" w:styleId="Heading3">
    <w:name w:val="heading 3"/>
    <w:next w:val="Body"/>
    <w:link w:val="Heading3Char"/>
    <w:uiPriority w:val="9"/>
    <w:unhideWhenUsed/>
    <w:qFormat/>
    <w:rsid w:val="00930107"/>
    <w:pPr>
      <w:keepNext/>
      <w:spacing w:line="320" w:lineRule="atLeast"/>
      <w:outlineLvl w:val="2"/>
    </w:pPr>
    <w:rPr>
      <w:rFonts w:ascii="Arial Nova" w:eastAsiaTheme="minorEastAsia" w:hAnsi="Arial Nova" w:cs="Arial"/>
      <w:b/>
      <w:bCs/>
      <w:sz w:val="26"/>
      <w:szCs w:val="26"/>
    </w:rPr>
  </w:style>
  <w:style w:type="paragraph" w:styleId="Heading4">
    <w:name w:val="heading 4"/>
    <w:next w:val="Body"/>
    <w:link w:val="Heading4Char"/>
    <w:uiPriority w:val="9"/>
    <w:unhideWhenUsed/>
    <w:qFormat/>
    <w:rsid w:val="00580A33"/>
    <w:pPr>
      <w:keepNext/>
      <w:spacing w:after="80"/>
      <w:outlineLvl w:val="3"/>
    </w:pPr>
    <w:rPr>
      <w:rFonts w:ascii="Arial Nova" w:eastAsiaTheme="majorEastAsia" w:hAnsi="Arial Nova" w:cstheme="majorBidi"/>
      <w:iCs/>
      <w:color w:val="5F5F5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itleLaunch">
    <w:name w:val="Table Title (Launch)"/>
    <w:next w:val="Body"/>
    <w:qFormat/>
    <w:rsid w:val="00AF1A6D"/>
    <w:pPr>
      <w:spacing w:line="320" w:lineRule="exact"/>
    </w:pPr>
    <w:rPr>
      <w:rFonts w:ascii="Arial Nova" w:eastAsiaTheme="minorEastAsia" w:hAnsi="Arial Nova" w:cs="Arial"/>
      <w:b/>
      <w:bCs/>
      <w:sz w:val="24"/>
      <w:szCs w:val="24"/>
    </w:rPr>
  </w:style>
  <w:style w:type="paragraph" w:customStyle="1" w:styleId="Body">
    <w:name w:val="Body"/>
    <w:link w:val="BodyChar"/>
    <w:qFormat/>
    <w:rsid w:val="003A6C67"/>
    <w:pPr>
      <w:spacing w:before="180" w:after="0" w:line="340" w:lineRule="exact"/>
    </w:pPr>
    <w:rPr>
      <w:rFonts w:ascii="Arial Nova" w:eastAsiaTheme="minorEastAsia" w:hAnsi="Arial Nova" w:cs="Arial"/>
      <w:color w:val="000000"/>
      <w:szCs w:val="24"/>
    </w:rPr>
  </w:style>
  <w:style w:type="character" w:customStyle="1" w:styleId="BodyChar">
    <w:name w:val="Body Char"/>
    <w:basedOn w:val="DefaultParagraphFont"/>
    <w:link w:val="Body"/>
    <w:rsid w:val="003A6C67"/>
    <w:rPr>
      <w:rFonts w:ascii="Arial Nova" w:eastAsiaTheme="minorEastAsia" w:hAnsi="Arial Nova" w:cs="Arial"/>
      <w:color w:val="000000"/>
      <w:szCs w:val="24"/>
    </w:rPr>
  </w:style>
  <w:style w:type="paragraph" w:customStyle="1" w:styleId="BodyIndented">
    <w:name w:val="Body Indented"/>
    <w:rsid w:val="00322C2D"/>
    <w:pPr>
      <w:spacing w:before="180" w:after="0" w:line="300" w:lineRule="atLeast"/>
      <w:ind w:left="360"/>
    </w:pPr>
    <w:rPr>
      <w:rFonts w:ascii="Arial Nova" w:eastAsiaTheme="minorEastAsia" w:hAnsi="Arial Nova" w:cs="Arial"/>
      <w:color w:val="000000"/>
    </w:rPr>
  </w:style>
  <w:style w:type="paragraph" w:customStyle="1" w:styleId="List-Bullet1">
    <w:name w:val="List-Bullet 1"/>
    <w:rsid w:val="00880CE3"/>
    <w:pPr>
      <w:numPr>
        <w:numId w:val="1"/>
      </w:numPr>
      <w:tabs>
        <w:tab w:val="left" w:pos="360"/>
        <w:tab w:val="left" w:pos="634"/>
      </w:tabs>
      <w:spacing w:before="80" w:after="0" w:line="300" w:lineRule="atLeast"/>
    </w:pPr>
    <w:rPr>
      <w:rFonts w:ascii="Arial Nova" w:eastAsiaTheme="minorEastAsia" w:hAnsi="Arial Nova" w:cs="Arial"/>
      <w:szCs w:val="24"/>
    </w:rPr>
  </w:style>
  <w:style w:type="paragraph" w:customStyle="1" w:styleId="CalloutText">
    <w:name w:val="Callout Text"/>
    <w:next w:val="Body"/>
    <w:rsid w:val="00322C2D"/>
    <w:pPr>
      <w:widowControl w:val="0"/>
      <w:spacing w:before="40" w:after="80" w:line="260" w:lineRule="atLeast"/>
    </w:pPr>
    <w:rPr>
      <w:rFonts w:ascii="Arial Nova" w:eastAsiaTheme="minorEastAsia" w:hAnsi="Arial Nova" w:cs="Arial"/>
      <w:i/>
      <w:szCs w:val="24"/>
    </w:rPr>
  </w:style>
  <w:style w:type="paragraph" w:styleId="Caption">
    <w:name w:val="caption"/>
    <w:next w:val="Body"/>
    <w:uiPriority w:val="35"/>
    <w:qFormat/>
    <w:rsid w:val="00322C2D"/>
    <w:pPr>
      <w:spacing w:before="120" w:after="200" w:line="260" w:lineRule="exact"/>
      <w:jc w:val="center"/>
    </w:pPr>
    <w:rPr>
      <w:rFonts w:ascii="Arial Nova" w:eastAsiaTheme="minorEastAsia" w:hAnsi="Arial Nova" w:cs="Arial"/>
      <w:b/>
      <w:i/>
      <w:iCs/>
      <w:sz w:val="20"/>
      <w:szCs w:val="20"/>
    </w:rPr>
  </w:style>
  <w:style w:type="paragraph" w:styleId="Footer">
    <w:name w:val="footer"/>
    <w:link w:val="FooterChar"/>
    <w:uiPriority w:val="99"/>
    <w:rsid w:val="00580A33"/>
    <w:pPr>
      <w:widowControl w:val="0"/>
      <w:tabs>
        <w:tab w:val="right" w:pos="10800"/>
      </w:tabs>
      <w:spacing w:before="0" w:after="0" w:line="240" w:lineRule="auto"/>
    </w:pPr>
    <w:rPr>
      <w:rFonts w:ascii="Arial Nova" w:eastAsia="Arial" w:hAnsi="Arial Nova" w:cs="Arial"/>
      <w:color w:val="000000" w:themeColor="text1"/>
      <w:sz w:val="18"/>
    </w:rPr>
  </w:style>
  <w:style w:type="character" w:customStyle="1" w:styleId="FooterChar">
    <w:name w:val="Footer Char"/>
    <w:basedOn w:val="DefaultParagraphFont"/>
    <w:link w:val="Footer"/>
    <w:uiPriority w:val="99"/>
    <w:rsid w:val="00580A33"/>
    <w:rPr>
      <w:rFonts w:ascii="Arial Nova" w:eastAsia="Arial" w:hAnsi="Arial Nova" w:cs="Arial"/>
      <w:color w:val="000000" w:themeColor="text1"/>
      <w:sz w:val="18"/>
    </w:rPr>
  </w:style>
  <w:style w:type="paragraph" w:styleId="Header">
    <w:name w:val="header"/>
    <w:next w:val="Normal"/>
    <w:link w:val="HeaderChar"/>
    <w:uiPriority w:val="99"/>
    <w:rsid w:val="00AF1A6D"/>
    <w:pPr>
      <w:tabs>
        <w:tab w:val="right" w:pos="10800"/>
      </w:tabs>
      <w:spacing w:before="80" w:after="200" w:line="240" w:lineRule="auto"/>
    </w:pPr>
    <w:rPr>
      <w:rFonts w:ascii="Arial Nova" w:eastAsiaTheme="minorEastAsia" w:hAnsi="Arial Nova" w:cs="Arial"/>
      <w:b/>
      <w:color w:val="162D50"/>
      <w:sz w:val="34"/>
      <w:szCs w:val="34"/>
    </w:rPr>
  </w:style>
  <w:style w:type="character" w:customStyle="1" w:styleId="HeaderChar">
    <w:name w:val="Header Char"/>
    <w:basedOn w:val="DefaultParagraphFont"/>
    <w:link w:val="Header"/>
    <w:uiPriority w:val="99"/>
    <w:rsid w:val="00AF1A6D"/>
    <w:rPr>
      <w:rFonts w:ascii="Arial Nova" w:eastAsiaTheme="minorEastAsia" w:hAnsi="Arial Nova" w:cs="Arial"/>
      <w:b/>
      <w:color w:val="162D50"/>
      <w:sz w:val="34"/>
      <w:szCs w:val="34"/>
    </w:rPr>
  </w:style>
  <w:style w:type="character" w:customStyle="1" w:styleId="Heading1Char">
    <w:name w:val="Heading 1 Char"/>
    <w:basedOn w:val="DefaultParagraphFont"/>
    <w:link w:val="Heading1"/>
    <w:uiPriority w:val="9"/>
    <w:rsid w:val="00580A33"/>
    <w:rPr>
      <w:rFonts w:ascii="Arial Nova" w:eastAsiaTheme="minorEastAsia" w:hAnsi="Arial Nova" w:cs="Arial"/>
      <w:b/>
      <w:bCs/>
      <w:sz w:val="32"/>
      <w:szCs w:val="32"/>
    </w:rPr>
  </w:style>
  <w:style w:type="character" w:customStyle="1" w:styleId="Heading2Char">
    <w:name w:val="Heading 2 Char"/>
    <w:basedOn w:val="DefaultParagraphFont"/>
    <w:link w:val="Heading2"/>
    <w:uiPriority w:val="9"/>
    <w:rsid w:val="003D1256"/>
    <w:rPr>
      <w:rFonts w:ascii="Arial Nova" w:eastAsiaTheme="minorEastAsia" w:hAnsi="Arial Nova" w:cs="Arial"/>
      <w:b/>
      <w:bCs/>
      <w:sz w:val="28"/>
    </w:rPr>
  </w:style>
  <w:style w:type="character" w:customStyle="1" w:styleId="Heading3Char">
    <w:name w:val="Heading 3 Char"/>
    <w:basedOn w:val="DefaultParagraphFont"/>
    <w:link w:val="Heading3"/>
    <w:uiPriority w:val="9"/>
    <w:rsid w:val="00930107"/>
    <w:rPr>
      <w:rFonts w:ascii="Arial Nova" w:eastAsiaTheme="minorEastAsia" w:hAnsi="Arial Nova" w:cs="Arial"/>
      <w:b/>
      <w:bCs/>
      <w:sz w:val="26"/>
      <w:szCs w:val="26"/>
    </w:rPr>
  </w:style>
  <w:style w:type="character" w:customStyle="1" w:styleId="Heading4Char">
    <w:name w:val="Heading 4 Char"/>
    <w:basedOn w:val="DefaultParagraphFont"/>
    <w:link w:val="Heading4"/>
    <w:uiPriority w:val="9"/>
    <w:rsid w:val="00580A33"/>
    <w:rPr>
      <w:rFonts w:ascii="Arial Nova" w:eastAsiaTheme="majorEastAsia" w:hAnsi="Arial Nova" w:cstheme="majorBidi"/>
      <w:iCs/>
      <w:color w:val="5F5F5F"/>
      <w:sz w:val="24"/>
      <w:szCs w:val="24"/>
    </w:rPr>
  </w:style>
  <w:style w:type="character" w:customStyle="1" w:styleId="LinkInline">
    <w:name w:val="Link Inline"/>
    <w:uiPriority w:val="1"/>
    <w:rsid w:val="00880CE3"/>
    <w:rPr>
      <w:rFonts w:ascii="Arial Nova" w:hAnsi="Arial Nova"/>
      <w:b w:val="0"/>
      <w:color w:val="007B8A"/>
      <w:sz w:val="22"/>
      <w:u w:val="single"/>
    </w:rPr>
  </w:style>
  <w:style w:type="paragraph" w:customStyle="1" w:styleId="List-Number">
    <w:name w:val="List-Number"/>
    <w:rsid w:val="00747AD5"/>
    <w:pPr>
      <w:numPr>
        <w:numId w:val="10"/>
      </w:numPr>
      <w:tabs>
        <w:tab w:val="clear" w:pos="461"/>
        <w:tab w:val="num" w:pos="648"/>
      </w:tabs>
      <w:spacing w:before="180" w:after="0" w:line="300" w:lineRule="atLeast"/>
      <w:ind w:left="648"/>
    </w:pPr>
    <w:rPr>
      <w:rFonts w:ascii="Arial Nova" w:eastAsiaTheme="minorEastAsia" w:hAnsi="Arial Nova" w:cs="Arial"/>
      <w:szCs w:val="24"/>
    </w:rPr>
  </w:style>
  <w:style w:type="paragraph" w:customStyle="1" w:styleId="LinkParagraph">
    <w:name w:val="Link Paragraph"/>
    <w:next w:val="Body"/>
    <w:link w:val="LinkParagraphChar"/>
    <w:rsid w:val="00880CE3"/>
    <w:pPr>
      <w:spacing w:before="180" w:after="0"/>
    </w:pPr>
    <w:rPr>
      <w:rFonts w:ascii="Arial Nova" w:eastAsiaTheme="minorEastAsia" w:hAnsi="Arial Nova" w:cs="Times New Roman"/>
      <w:color w:val="007B8A"/>
      <w:szCs w:val="24"/>
      <w:u w:val="single"/>
    </w:rPr>
  </w:style>
  <w:style w:type="character" w:customStyle="1" w:styleId="LinkParagraphChar">
    <w:name w:val="Link Paragraph Char"/>
    <w:basedOn w:val="DefaultParagraphFont"/>
    <w:link w:val="LinkParagraph"/>
    <w:rsid w:val="00880CE3"/>
    <w:rPr>
      <w:rFonts w:ascii="Arial Nova" w:eastAsiaTheme="minorEastAsia" w:hAnsi="Arial Nova" w:cs="Times New Roman"/>
      <w:color w:val="007B8A"/>
      <w:szCs w:val="24"/>
      <w:u w:val="single"/>
    </w:rPr>
  </w:style>
  <w:style w:type="paragraph" w:customStyle="1" w:styleId="Reference">
    <w:name w:val="Reference"/>
    <w:rsid w:val="00E874B7"/>
    <w:pPr>
      <w:spacing w:before="180" w:after="0"/>
      <w:ind w:left="360" w:hanging="360"/>
    </w:pPr>
    <w:rPr>
      <w:rFonts w:ascii="Arial Nova" w:eastAsiaTheme="minorEastAsia" w:hAnsi="Arial Nova" w:cs="Arial"/>
      <w:color w:val="000000"/>
    </w:rPr>
  </w:style>
  <w:style w:type="paragraph" w:customStyle="1" w:styleId="Note">
    <w:name w:val="Note"/>
    <w:qFormat/>
    <w:rsid w:val="00322C2D"/>
    <w:pPr>
      <w:spacing w:before="180" w:after="0" w:line="300" w:lineRule="atLeast"/>
      <w:ind w:left="907" w:hanging="907"/>
    </w:pPr>
    <w:rPr>
      <w:rFonts w:ascii="Arial Nova" w:eastAsiaTheme="minorEastAsia" w:hAnsi="Arial Nova" w:cs="Arial"/>
      <w:color w:val="000000"/>
    </w:rPr>
  </w:style>
  <w:style w:type="paragraph" w:customStyle="1" w:styleId="TableBullet3">
    <w:name w:val="Table Bullet 3"/>
    <w:qFormat/>
    <w:rsid w:val="00E874B7"/>
    <w:pPr>
      <w:numPr>
        <w:numId w:val="7"/>
      </w:numPr>
      <w:tabs>
        <w:tab w:val="left" w:pos="1541"/>
      </w:tabs>
      <w:spacing w:before="40" w:after="20" w:line="260" w:lineRule="atLeast"/>
    </w:pPr>
    <w:rPr>
      <w:rFonts w:ascii="Arial Nova" w:eastAsia="Times New Roman" w:hAnsi="Arial Nova" w:cs="Arial"/>
      <w:color w:val="000000"/>
    </w:rPr>
  </w:style>
  <w:style w:type="paragraph" w:customStyle="1" w:styleId="SmallLineSpacewoText">
    <w:name w:val="Small Line Space w/o Text"/>
    <w:rsid w:val="00E874B7"/>
    <w:pPr>
      <w:spacing w:before="0" w:after="0" w:line="240" w:lineRule="auto"/>
    </w:pPr>
    <w:rPr>
      <w:rFonts w:ascii="Arial Nova" w:eastAsiaTheme="minorEastAsia" w:hAnsi="Arial Nova" w:cs="Arial"/>
      <w:color w:val="000000"/>
      <w:sz w:val="16"/>
    </w:rPr>
  </w:style>
  <w:style w:type="paragraph" w:customStyle="1" w:styleId="TableHead">
    <w:name w:val="Table Head"/>
    <w:next w:val="TableText"/>
    <w:rsid w:val="00CD4064"/>
    <w:pPr>
      <w:keepNext/>
      <w:spacing w:before="0" w:after="80" w:line="280" w:lineRule="atLeast"/>
    </w:pPr>
    <w:rPr>
      <w:rFonts w:ascii="Arial Nova" w:eastAsiaTheme="minorEastAsia" w:hAnsi="Arial Nova" w:cs="Arial"/>
      <w:b/>
      <w:noProof/>
      <w:color w:val="000000"/>
    </w:rPr>
  </w:style>
  <w:style w:type="paragraph" w:customStyle="1" w:styleId="TableBullet1">
    <w:name w:val="Table Bullet 1"/>
    <w:rsid w:val="00E874B7"/>
    <w:pPr>
      <w:numPr>
        <w:numId w:val="5"/>
      </w:numPr>
      <w:spacing w:before="20" w:after="40" w:line="300" w:lineRule="atLeast"/>
      <w:ind w:left="519" w:hanging="274"/>
      <w:textAlignment w:val="center"/>
    </w:pPr>
    <w:rPr>
      <w:rFonts w:ascii="Arial Nova" w:eastAsia="Times New Roman" w:hAnsi="Arial Nova" w:cs="Arial"/>
      <w:bCs/>
      <w:color w:val="000000"/>
    </w:rPr>
  </w:style>
  <w:style w:type="paragraph" w:customStyle="1" w:styleId="TableBullet2">
    <w:name w:val="Table Bullet 2"/>
    <w:rsid w:val="00E874B7"/>
    <w:pPr>
      <w:numPr>
        <w:numId w:val="6"/>
      </w:numPr>
      <w:tabs>
        <w:tab w:val="left" w:pos="274"/>
      </w:tabs>
      <w:spacing w:before="40" w:after="40" w:line="280" w:lineRule="atLeast"/>
      <w:ind w:left="1052" w:hanging="274"/>
      <w:textAlignment w:val="center"/>
    </w:pPr>
    <w:rPr>
      <w:rFonts w:ascii="Arial Nova" w:eastAsia="Times New Roman" w:hAnsi="Arial Nova" w:cs="Arial"/>
      <w:color w:val="000000"/>
    </w:rPr>
  </w:style>
  <w:style w:type="paragraph" w:customStyle="1" w:styleId="TableHeadSmall">
    <w:name w:val="Table Head Small"/>
    <w:rsid w:val="00E874B7"/>
    <w:pPr>
      <w:keepNext/>
      <w:spacing w:before="40" w:after="40" w:line="240" w:lineRule="auto"/>
    </w:pPr>
    <w:rPr>
      <w:rFonts w:ascii="Arial Nova" w:eastAsiaTheme="minorEastAsia" w:hAnsi="Arial Nova"/>
      <w:b/>
      <w:sz w:val="20"/>
    </w:rPr>
  </w:style>
  <w:style w:type="paragraph" w:customStyle="1" w:styleId="TableIndent">
    <w:name w:val="Table Indent"/>
    <w:rsid w:val="00E874B7"/>
    <w:pPr>
      <w:spacing w:before="60" w:after="0" w:line="280" w:lineRule="atLeast"/>
      <w:ind w:left="202"/>
    </w:pPr>
    <w:rPr>
      <w:rFonts w:ascii="Arial Nova" w:eastAsiaTheme="minorEastAsia" w:hAnsi="Arial Nova" w:cs="Arial"/>
      <w:bCs/>
      <w:color w:val="000000"/>
    </w:rPr>
  </w:style>
  <w:style w:type="paragraph" w:customStyle="1" w:styleId="TableList">
    <w:name w:val="Table List"/>
    <w:rsid w:val="00E874B7"/>
    <w:pPr>
      <w:numPr>
        <w:numId w:val="8"/>
      </w:numPr>
      <w:tabs>
        <w:tab w:val="left" w:pos="504"/>
      </w:tabs>
      <w:spacing w:before="40" w:after="0" w:line="280" w:lineRule="exact"/>
    </w:pPr>
    <w:rPr>
      <w:rFonts w:ascii="Arial Nova" w:eastAsiaTheme="minorEastAsia" w:hAnsi="Arial Nova" w:cs="Arial"/>
      <w:szCs w:val="24"/>
    </w:rPr>
  </w:style>
  <w:style w:type="paragraph" w:customStyle="1" w:styleId="TableText">
    <w:name w:val="Table Text"/>
    <w:rsid w:val="00E874B7"/>
    <w:pPr>
      <w:spacing w:before="60" w:after="0" w:line="280" w:lineRule="atLeast"/>
    </w:pPr>
    <w:rPr>
      <w:rFonts w:ascii="Arial Nova" w:eastAsiaTheme="minorEastAsia" w:hAnsi="Arial Nova" w:cs="Arial"/>
      <w:bCs/>
      <w:color w:val="000000"/>
    </w:rPr>
  </w:style>
  <w:style w:type="paragraph" w:customStyle="1" w:styleId="TableTextSmall">
    <w:name w:val="Table Text Small"/>
    <w:rsid w:val="00E874B7"/>
    <w:pPr>
      <w:spacing w:before="40" w:after="0" w:line="240" w:lineRule="atLeast"/>
    </w:pPr>
    <w:rPr>
      <w:rFonts w:ascii="Arial Nova" w:eastAsiaTheme="minorEastAsia" w:hAnsi="Arial Nova"/>
      <w:sz w:val="20"/>
    </w:rPr>
  </w:style>
  <w:style w:type="paragraph" w:customStyle="1" w:styleId="List-NumberSub">
    <w:name w:val="List-Number Sub"/>
    <w:qFormat/>
    <w:rsid w:val="0010706D"/>
    <w:pPr>
      <w:numPr>
        <w:ilvl w:val="1"/>
        <w:numId w:val="10"/>
      </w:numPr>
      <w:tabs>
        <w:tab w:val="left" w:pos="1166"/>
      </w:tabs>
      <w:spacing w:before="120" w:after="0"/>
    </w:pPr>
    <w:rPr>
      <w:rFonts w:ascii="Arial Nova" w:eastAsiaTheme="minorEastAsia" w:hAnsi="Arial Nova" w:cs="Arial"/>
      <w:szCs w:val="24"/>
    </w:rPr>
  </w:style>
  <w:style w:type="paragraph" w:customStyle="1" w:styleId="List-NumberSub2">
    <w:name w:val="List-Number Sub2"/>
    <w:qFormat/>
    <w:rsid w:val="00F13D2E"/>
    <w:pPr>
      <w:numPr>
        <w:ilvl w:val="2"/>
        <w:numId w:val="10"/>
      </w:numPr>
      <w:tabs>
        <w:tab w:val="left" w:pos="1627"/>
      </w:tabs>
      <w:spacing w:before="20" w:after="0"/>
    </w:pPr>
    <w:rPr>
      <w:rFonts w:ascii="Arial Nova" w:eastAsiaTheme="minorEastAsia" w:hAnsi="Arial Nova" w:cs="Arial"/>
      <w:szCs w:val="24"/>
    </w:rPr>
  </w:style>
  <w:style w:type="paragraph" w:customStyle="1" w:styleId="List-Bullet2">
    <w:name w:val="List-Bullet 2"/>
    <w:qFormat/>
    <w:rsid w:val="00880CE3"/>
    <w:pPr>
      <w:numPr>
        <w:numId w:val="3"/>
      </w:numPr>
      <w:tabs>
        <w:tab w:val="left" w:pos="1166"/>
      </w:tabs>
      <w:spacing w:before="40" w:after="0" w:line="300" w:lineRule="atLeast"/>
    </w:pPr>
    <w:rPr>
      <w:rFonts w:ascii="Arial Nova" w:eastAsiaTheme="minorEastAsia" w:hAnsi="Arial Nova" w:cs="Arial"/>
      <w:szCs w:val="24"/>
    </w:rPr>
  </w:style>
  <w:style w:type="paragraph" w:customStyle="1" w:styleId="List-Bullet3">
    <w:name w:val="List-Bullet 3"/>
    <w:basedOn w:val="TableBullet3"/>
    <w:qFormat/>
    <w:rsid w:val="00880CE3"/>
  </w:style>
  <w:style w:type="paragraph" w:customStyle="1" w:styleId="TableBullet1Small">
    <w:name w:val="Table Bullet 1 Small"/>
    <w:qFormat/>
    <w:rsid w:val="00E874B7"/>
    <w:pPr>
      <w:numPr>
        <w:numId w:val="9"/>
      </w:numPr>
      <w:tabs>
        <w:tab w:val="left" w:pos="72"/>
        <w:tab w:val="left" w:pos="256"/>
      </w:tabs>
      <w:spacing w:before="20" w:after="0" w:line="260" w:lineRule="exact"/>
      <w:ind w:left="259" w:hanging="187"/>
    </w:pPr>
    <w:rPr>
      <w:rFonts w:ascii="Arial Nova" w:eastAsia="Times New Roman" w:hAnsi="Arial Nova" w:cs="Arial"/>
      <w:bCs/>
      <w:color w:val="000000"/>
      <w:sz w:val="20"/>
    </w:rPr>
  </w:style>
  <w:style w:type="paragraph" w:customStyle="1" w:styleId="TableBullet2Small">
    <w:name w:val="Table Bullet 2 Small"/>
    <w:qFormat/>
    <w:rsid w:val="00E874B7"/>
    <w:pPr>
      <w:numPr>
        <w:numId w:val="2"/>
      </w:numPr>
      <w:tabs>
        <w:tab w:val="left" w:pos="418"/>
        <w:tab w:val="left" w:pos="634"/>
      </w:tabs>
      <w:spacing w:before="0" w:after="0" w:line="260" w:lineRule="exact"/>
      <w:ind w:left="620" w:hanging="202"/>
    </w:pPr>
    <w:rPr>
      <w:rFonts w:ascii="Arial Nova" w:eastAsia="Times New Roman" w:hAnsi="Arial Nova" w:cs="Arial"/>
      <w:bCs/>
      <w:color w:val="000000"/>
      <w:sz w:val="20"/>
    </w:rPr>
  </w:style>
  <w:style w:type="table" w:styleId="TableGrid">
    <w:name w:val="Table Grid"/>
    <w:basedOn w:val="TableNormal"/>
    <w:uiPriority w:val="39"/>
    <w:rsid w:val="009F1841"/>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Note">
    <w:name w:val="Table Note"/>
    <w:next w:val="TableText"/>
    <w:qFormat/>
    <w:rsid w:val="00E874B7"/>
    <w:pPr>
      <w:spacing w:before="60" w:line="280" w:lineRule="atLeast"/>
      <w:ind w:left="864" w:hanging="864"/>
    </w:pPr>
    <w:rPr>
      <w:rFonts w:ascii="Arial Nova" w:eastAsiaTheme="minorEastAsia" w:hAnsi="Arial Nova" w:cs="Arial"/>
      <w:color w:val="000000"/>
    </w:rPr>
  </w:style>
  <w:style w:type="paragraph" w:customStyle="1" w:styleId="Figure">
    <w:name w:val="Figure"/>
    <w:next w:val="Caption"/>
    <w:qFormat/>
    <w:rsid w:val="00A57636"/>
    <w:pPr>
      <w:keepNext/>
      <w:spacing w:before="180" w:after="180" w:line="240" w:lineRule="atLeast"/>
      <w:jc w:val="center"/>
    </w:pPr>
    <w:rPr>
      <w:rFonts w:ascii="Arial Nova" w:eastAsiaTheme="minorEastAsia" w:hAnsi="Arial Nova" w:cs="Arial"/>
      <w:color w:val="000000"/>
    </w:rPr>
  </w:style>
  <w:style w:type="paragraph" w:styleId="BalloonText">
    <w:name w:val="Balloon Text"/>
    <w:basedOn w:val="Normal"/>
    <w:link w:val="BalloonTextChar"/>
    <w:uiPriority w:val="99"/>
    <w:semiHidden/>
    <w:rsid w:val="002660B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60BC"/>
    <w:rPr>
      <w:rFonts w:ascii="Segoe UI" w:hAnsi="Segoe UI" w:cs="Segoe UI"/>
      <w:sz w:val="18"/>
      <w:szCs w:val="18"/>
    </w:rPr>
  </w:style>
  <w:style w:type="paragraph" w:customStyle="1" w:styleId="TableListSmall">
    <w:name w:val="Table List Small"/>
    <w:rsid w:val="00E874B7"/>
    <w:pPr>
      <w:numPr>
        <w:numId w:val="4"/>
      </w:numPr>
      <w:tabs>
        <w:tab w:val="left" w:pos="259"/>
      </w:tabs>
      <w:spacing w:before="40" w:after="0" w:line="240" w:lineRule="exact"/>
    </w:pPr>
    <w:rPr>
      <w:rFonts w:ascii="Arial Nova" w:eastAsiaTheme="minorEastAsia" w:hAnsi="Arial Nova"/>
      <w:sz w:val="20"/>
    </w:rPr>
  </w:style>
  <w:style w:type="paragraph" w:customStyle="1" w:styleId="List-Indentnobullet">
    <w:name w:val="List-Indent no bullet"/>
    <w:basedOn w:val="SmallLineSpacewoText"/>
    <w:qFormat/>
    <w:rsid w:val="0058132E"/>
    <w:pPr>
      <w:spacing w:before="80" w:line="300" w:lineRule="atLeast"/>
      <w:ind w:left="360"/>
    </w:pPr>
    <w:rPr>
      <w:sz w:val="22"/>
    </w:rPr>
  </w:style>
  <w:style w:type="numbering" w:customStyle="1" w:styleId="ListNumberingStyles">
    <w:name w:val="List Numbering Styles"/>
    <w:uiPriority w:val="99"/>
    <w:rsid w:val="00F13D2E"/>
    <w:pPr>
      <w:numPr>
        <w:numId w:val="10"/>
      </w:numPr>
    </w:pPr>
  </w:style>
  <w:style w:type="character" w:styleId="CommentReference">
    <w:name w:val="annotation reference"/>
    <w:basedOn w:val="DefaultParagraphFont"/>
    <w:uiPriority w:val="99"/>
    <w:semiHidden/>
    <w:rsid w:val="00112297"/>
    <w:rPr>
      <w:sz w:val="16"/>
      <w:szCs w:val="16"/>
    </w:rPr>
  </w:style>
  <w:style w:type="paragraph" w:styleId="CommentText">
    <w:name w:val="annotation text"/>
    <w:basedOn w:val="Normal"/>
    <w:link w:val="CommentTextChar"/>
    <w:uiPriority w:val="99"/>
    <w:semiHidden/>
    <w:rsid w:val="00112297"/>
    <w:pPr>
      <w:spacing w:line="240" w:lineRule="auto"/>
    </w:pPr>
    <w:rPr>
      <w:sz w:val="20"/>
      <w:szCs w:val="20"/>
    </w:rPr>
  </w:style>
  <w:style w:type="character" w:customStyle="1" w:styleId="CommentTextChar">
    <w:name w:val="Comment Text Char"/>
    <w:basedOn w:val="DefaultParagraphFont"/>
    <w:link w:val="CommentText"/>
    <w:uiPriority w:val="99"/>
    <w:semiHidden/>
    <w:rsid w:val="00112297"/>
    <w:rPr>
      <w:sz w:val="20"/>
      <w:szCs w:val="20"/>
    </w:rPr>
  </w:style>
  <w:style w:type="paragraph" w:styleId="CommentSubject">
    <w:name w:val="annotation subject"/>
    <w:basedOn w:val="CommentText"/>
    <w:next w:val="CommentText"/>
    <w:link w:val="CommentSubjectChar"/>
    <w:uiPriority w:val="99"/>
    <w:semiHidden/>
    <w:rsid w:val="00112297"/>
    <w:rPr>
      <w:b/>
      <w:bCs/>
    </w:rPr>
  </w:style>
  <w:style w:type="character" w:customStyle="1" w:styleId="CommentSubjectChar">
    <w:name w:val="Comment Subject Char"/>
    <w:basedOn w:val="CommentTextChar"/>
    <w:link w:val="CommentSubject"/>
    <w:uiPriority w:val="99"/>
    <w:semiHidden/>
    <w:rsid w:val="00112297"/>
    <w:rPr>
      <w:b/>
      <w:bCs/>
      <w:sz w:val="20"/>
      <w:szCs w:val="20"/>
    </w:rPr>
  </w:style>
  <w:style w:type="paragraph" w:customStyle="1" w:styleId="TableListSub">
    <w:name w:val="Table List Sub"/>
    <w:basedOn w:val="TableList"/>
    <w:qFormat/>
    <w:rsid w:val="005E3B66"/>
    <w:pPr>
      <w:numPr>
        <w:numId w:val="11"/>
      </w:numPr>
      <w:tabs>
        <w:tab w:val="clear" w:pos="504"/>
        <w:tab w:val="left" w:pos="648"/>
      </w:tabs>
    </w:pPr>
  </w:style>
  <w:style w:type="character" w:customStyle="1" w:styleId="AnswerTextColor">
    <w:name w:val="Answer Text Color"/>
    <w:basedOn w:val="BodyChar"/>
    <w:uiPriority w:val="1"/>
    <w:qFormat/>
    <w:rsid w:val="00F62DE4"/>
    <w:rPr>
      <w:rFonts w:ascii="Arial Nova" w:eastAsiaTheme="minorEastAsia" w:hAnsi="Arial Nova" w:cs="Arial"/>
      <w:color w:val="009900"/>
      <w:szCs w:val="24"/>
    </w:rPr>
  </w:style>
  <w:style w:type="numbering" w:customStyle="1" w:styleId="QList">
    <w:name w:val="QList"/>
    <w:basedOn w:val="NoList"/>
    <w:uiPriority w:val="99"/>
    <w:rsid w:val="00544243"/>
    <w:pPr>
      <w:numPr>
        <w:numId w:val="12"/>
      </w:numPr>
    </w:pPr>
  </w:style>
  <w:style w:type="paragraph" w:styleId="Title">
    <w:name w:val="Title"/>
    <w:next w:val="Heading1"/>
    <w:link w:val="TitleChar"/>
    <w:uiPriority w:val="10"/>
    <w:rsid w:val="00570ABC"/>
    <w:pPr>
      <w:spacing w:before="120" w:after="360" w:line="240" w:lineRule="auto"/>
    </w:pPr>
    <w:rPr>
      <w:rFonts w:ascii="Arial Nova" w:eastAsiaTheme="majorEastAsia" w:hAnsi="Arial Nova" w:cstheme="majorBidi"/>
      <w:b/>
      <w:bCs/>
      <w:sz w:val="38"/>
      <w:szCs w:val="38"/>
    </w:rPr>
  </w:style>
  <w:style w:type="character" w:customStyle="1" w:styleId="TitleChar">
    <w:name w:val="Title Char"/>
    <w:basedOn w:val="DefaultParagraphFont"/>
    <w:link w:val="Title"/>
    <w:uiPriority w:val="10"/>
    <w:rsid w:val="00570ABC"/>
    <w:rPr>
      <w:rFonts w:ascii="Arial Nova" w:eastAsiaTheme="majorEastAsia" w:hAnsi="Arial Nova" w:cstheme="majorBidi"/>
      <w:b/>
      <w:bCs/>
      <w:sz w:val="38"/>
      <w:szCs w:val="38"/>
    </w:rPr>
  </w:style>
  <w:style w:type="paragraph" w:customStyle="1" w:styleId="StudentNameLaunch">
    <w:name w:val="Student Name (Launch)"/>
    <w:qFormat/>
    <w:rsid w:val="005950AA"/>
    <w:pPr>
      <w:pageBreakBefore/>
    </w:pPr>
    <w:rPr>
      <w:rFonts w:ascii="Arial Nova" w:eastAsiaTheme="majorEastAsia" w:hAnsi="Arial Nova" w:cstheme="majorBidi"/>
      <w:iCs/>
      <w:sz w:val="24"/>
      <w:szCs w:val="24"/>
    </w:rPr>
  </w:style>
  <w:style w:type="paragraph" w:customStyle="1" w:styleId="Line">
    <w:name w:val="Line"/>
    <w:qFormat/>
    <w:rsid w:val="00570ABC"/>
    <w:pPr>
      <w:pBdr>
        <w:bottom w:val="single" w:sz="12" w:space="1" w:color="auto"/>
        <w:between w:val="single" w:sz="12" w:space="1" w:color="auto"/>
      </w:pBdr>
      <w:spacing w:before="160" w:after="0" w:line="240" w:lineRule="auto"/>
      <w:ind w:left="634"/>
    </w:pPr>
    <w:rPr>
      <w:rFonts w:ascii="Arial Nova" w:eastAsiaTheme="minorEastAsia" w:hAnsi="Arial Nova" w:cs="Arial"/>
      <w:color w:val="000000"/>
      <w:szCs w:val="24"/>
    </w:rPr>
  </w:style>
  <w:style w:type="paragraph" w:customStyle="1" w:styleId="LineSub">
    <w:name w:val="Line Sub"/>
    <w:basedOn w:val="Line"/>
    <w:qFormat/>
    <w:rsid w:val="00F42E97"/>
    <w:pPr>
      <w:ind w:left="1170"/>
    </w:pPr>
  </w:style>
  <w:style w:type="paragraph" w:styleId="ListParagraph">
    <w:name w:val="List Paragraph"/>
    <w:basedOn w:val="Normal"/>
    <w:uiPriority w:val="34"/>
    <w:semiHidden/>
    <w:qFormat/>
    <w:rsid w:val="006F6D46"/>
    <w:pPr>
      <w:ind w:left="720"/>
      <w:contextualSpacing/>
    </w:pPr>
  </w:style>
  <w:style w:type="paragraph" w:styleId="NormalWeb">
    <w:name w:val="Normal (Web)"/>
    <w:next w:val="Body"/>
    <w:uiPriority w:val="99"/>
    <w:semiHidden/>
    <w:rsid w:val="00F570F0"/>
    <w:rPr>
      <w:rFonts w:ascii="Arial Nova" w:hAnsi="Arial Nov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074967">
      <w:bodyDiv w:val="1"/>
      <w:marLeft w:val="0"/>
      <w:marRight w:val="0"/>
      <w:marTop w:val="0"/>
      <w:marBottom w:val="0"/>
      <w:divBdr>
        <w:top w:val="none" w:sz="0" w:space="0" w:color="auto"/>
        <w:left w:val="none" w:sz="0" w:space="0" w:color="auto"/>
        <w:bottom w:val="none" w:sz="0" w:space="0" w:color="auto"/>
        <w:right w:val="none" w:sz="0" w:space="0" w:color="auto"/>
      </w:divBdr>
    </w:div>
    <w:div w:id="235895618">
      <w:bodyDiv w:val="1"/>
      <w:marLeft w:val="0"/>
      <w:marRight w:val="0"/>
      <w:marTop w:val="0"/>
      <w:marBottom w:val="0"/>
      <w:divBdr>
        <w:top w:val="none" w:sz="0" w:space="0" w:color="auto"/>
        <w:left w:val="none" w:sz="0" w:space="0" w:color="auto"/>
        <w:bottom w:val="none" w:sz="0" w:space="0" w:color="auto"/>
        <w:right w:val="none" w:sz="0" w:space="0" w:color="auto"/>
      </w:divBdr>
    </w:div>
    <w:div w:id="267201193">
      <w:bodyDiv w:val="1"/>
      <w:marLeft w:val="0"/>
      <w:marRight w:val="0"/>
      <w:marTop w:val="0"/>
      <w:marBottom w:val="0"/>
      <w:divBdr>
        <w:top w:val="none" w:sz="0" w:space="0" w:color="auto"/>
        <w:left w:val="none" w:sz="0" w:space="0" w:color="auto"/>
        <w:bottom w:val="none" w:sz="0" w:space="0" w:color="auto"/>
        <w:right w:val="none" w:sz="0" w:space="0" w:color="auto"/>
      </w:divBdr>
    </w:div>
    <w:div w:id="332416291">
      <w:bodyDiv w:val="1"/>
      <w:marLeft w:val="0"/>
      <w:marRight w:val="0"/>
      <w:marTop w:val="0"/>
      <w:marBottom w:val="0"/>
      <w:divBdr>
        <w:top w:val="none" w:sz="0" w:space="0" w:color="auto"/>
        <w:left w:val="none" w:sz="0" w:space="0" w:color="auto"/>
        <w:bottom w:val="none" w:sz="0" w:space="0" w:color="auto"/>
        <w:right w:val="none" w:sz="0" w:space="0" w:color="auto"/>
      </w:divBdr>
    </w:div>
    <w:div w:id="600526075">
      <w:bodyDiv w:val="1"/>
      <w:marLeft w:val="0"/>
      <w:marRight w:val="0"/>
      <w:marTop w:val="0"/>
      <w:marBottom w:val="0"/>
      <w:divBdr>
        <w:top w:val="none" w:sz="0" w:space="0" w:color="auto"/>
        <w:left w:val="none" w:sz="0" w:space="0" w:color="auto"/>
        <w:bottom w:val="none" w:sz="0" w:space="0" w:color="auto"/>
        <w:right w:val="none" w:sz="0" w:space="0" w:color="auto"/>
      </w:divBdr>
    </w:div>
    <w:div w:id="669678571">
      <w:bodyDiv w:val="1"/>
      <w:marLeft w:val="0"/>
      <w:marRight w:val="0"/>
      <w:marTop w:val="0"/>
      <w:marBottom w:val="0"/>
      <w:divBdr>
        <w:top w:val="none" w:sz="0" w:space="0" w:color="auto"/>
        <w:left w:val="none" w:sz="0" w:space="0" w:color="auto"/>
        <w:bottom w:val="none" w:sz="0" w:space="0" w:color="auto"/>
        <w:right w:val="none" w:sz="0" w:space="0" w:color="auto"/>
      </w:divBdr>
    </w:div>
    <w:div w:id="824706707">
      <w:bodyDiv w:val="1"/>
      <w:marLeft w:val="0"/>
      <w:marRight w:val="0"/>
      <w:marTop w:val="0"/>
      <w:marBottom w:val="0"/>
      <w:divBdr>
        <w:top w:val="none" w:sz="0" w:space="0" w:color="auto"/>
        <w:left w:val="none" w:sz="0" w:space="0" w:color="auto"/>
        <w:bottom w:val="none" w:sz="0" w:space="0" w:color="auto"/>
        <w:right w:val="none" w:sz="0" w:space="0" w:color="auto"/>
      </w:divBdr>
    </w:div>
    <w:div w:id="1112476022">
      <w:bodyDiv w:val="1"/>
      <w:marLeft w:val="0"/>
      <w:marRight w:val="0"/>
      <w:marTop w:val="0"/>
      <w:marBottom w:val="0"/>
      <w:divBdr>
        <w:top w:val="none" w:sz="0" w:space="0" w:color="auto"/>
        <w:left w:val="none" w:sz="0" w:space="0" w:color="auto"/>
        <w:bottom w:val="none" w:sz="0" w:space="0" w:color="auto"/>
        <w:right w:val="none" w:sz="0" w:space="0" w:color="auto"/>
      </w:divBdr>
    </w:div>
    <w:div w:id="1141922863">
      <w:bodyDiv w:val="1"/>
      <w:marLeft w:val="0"/>
      <w:marRight w:val="0"/>
      <w:marTop w:val="0"/>
      <w:marBottom w:val="0"/>
      <w:divBdr>
        <w:top w:val="none" w:sz="0" w:space="0" w:color="auto"/>
        <w:left w:val="none" w:sz="0" w:space="0" w:color="auto"/>
        <w:bottom w:val="none" w:sz="0" w:space="0" w:color="auto"/>
        <w:right w:val="none" w:sz="0" w:space="0" w:color="auto"/>
      </w:divBdr>
    </w:div>
    <w:div w:id="1525090792">
      <w:bodyDiv w:val="1"/>
      <w:marLeft w:val="0"/>
      <w:marRight w:val="0"/>
      <w:marTop w:val="0"/>
      <w:marBottom w:val="0"/>
      <w:divBdr>
        <w:top w:val="none" w:sz="0" w:space="0" w:color="auto"/>
        <w:left w:val="none" w:sz="0" w:space="0" w:color="auto"/>
        <w:bottom w:val="none" w:sz="0" w:space="0" w:color="auto"/>
        <w:right w:val="none" w:sz="0" w:space="0" w:color="auto"/>
      </w:divBdr>
      <w:divsChild>
        <w:div w:id="1343389237">
          <w:marLeft w:val="0"/>
          <w:marRight w:val="0"/>
          <w:marTop w:val="0"/>
          <w:marBottom w:val="0"/>
          <w:divBdr>
            <w:top w:val="none" w:sz="0" w:space="0" w:color="auto"/>
            <w:left w:val="none" w:sz="0" w:space="0" w:color="auto"/>
            <w:bottom w:val="none" w:sz="0" w:space="0" w:color="auto"/>
            <w:right w:val="none" w:sz="0" w:space="0" w:color="auto"/>
          </w:divBdr>
          <w:divsChild>
            <w:div w:id="1101801222">
              <w:marLeft w:val="0"/>
              <w:marRight w:val="0"/>
              <w:marTop w:val="0"/>
              <w:marBottom w:val="0"/>
              <w:divBdr>
                <w:top w:val="none" w:sz="0" w:space="0" w:color="auto"/>
                <w:left w:val="none" w:sz="0" w:space="0" w:color="auto"/>
                <w:bottom w:val="none" w:sz="0" w:space="0" w:color="auto"/>
                <w:right w:val="none" w:sz="0" w:space="0" w:color="auto"/>
              </w:divBdr>
              <w:divsChild>
                <w:div w:id="2078893592">
                  <w:marLeft w:val="0"/>
                  <w:marRight w:val="0"/>
                  <w:marTop w:val="0"/>
                  <w:marBottom w:val="0"/>
                  <w:divBdr>
                    <w:top w:val="none" w:sz="0" w:space="0" w:color="auto"/>
                    <w:left w:val="none" w:sz="0" w:space="0" w:color="auto"/>
                    <w:bottom w:val="none" w:sz="0" w:space="0" w:color="auto"/>
                    <w:right w:val="none" w:sz="0" w:space="0" w:color="auto"/>
                  </w:divBdr>
                </w:div>
              </w:divsChild>
            </w:div>
            <w:div w:id="1415740349">
              <w:marLeft w:val="0"/>
              <w:marRight w:val="0"/>
              <w:marTop w:val="0"/>
              <w:marBottom w:val="0"/>
              <w:divBdr>
                <w:top w:val="none" w:sz="0" w:space="0" w:color="auto"/>
                <w:left w:val="none" w:sz="0" w:space="0" w:color="auto"/>
                <w:bottom w:val="none" w:sz="0" w:space="0" w:color="auto"/>
                <w:right w:val="none" w:sz="0" w:space="0" w:color="auto"/>
              </w:divBdr>
              <w:divsChild>
                <w:div w:id="382411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5899889">
          <w:marLeft w:val="0"/>
          <w:marRight w:val="0"/>
          <w:marTop w:val="0"/>
          <w:marBottom w:val="0"/>
          <w:divBdr>
            <w:top w:val="none" w:sz="0" w:space="0" w:color="auto"/>
            <w:left w:val="none" w:sz="0" w:space="0" w:color="auto"/>
            <w:bottom w:val="none" w:sz="0" w:space="0" w:color="auto"/>
            <w:right w:val="none" w:sz="0" w:space="0" w:color="auto"/>
          </w:divBdr>
          <w:divsChild>
            <w:div w:id="1386946089">
              <w:marLeft w:val="0"/>
              <w:marRight w:val="0"/>
              <w:marTop w:val="0"/>
              <w:marBottom w:val="0"/>
              <w:divBdr>
                <w:top w:val="none" w:sz="0" w:space="0" w:color="auto"/>
                <w:left w:val="none" w:sz="0" w:space="0" w:color="auto"/>
                <w:bottom w:val="none" w:sz="0" w:space="0" w:color="auto"/>
                <w:right w:val="none" w:sz="0" w:space="0" w:color="auto"/>
              </w:divBdr>
              <w:divsChild>
                <w:div w:id="1787845377">
                  <w:marLeft w:val="0"/>
                  <w:marRight w:val="0"/>
                  <w:marTop w:val="0"/>
                  <w:marBottom w:val="0"/>
                  <w:divBdr>
                    <w:top w:val="none" w:sz="0" w:space="0" w:color="auto"/>
                    <w:left w:val="none" w:sz="0" w:space="0" w:color="auto"/>
                    <w:bottom w:val="none" w:sz="0" w:space="0" w:color="auto"/>
                    <w:right w:val="none" w:sz="0" w:space="0" w:color="auto"/>
                  </w:divBdr>
                </w:div>
              </w:divsChild>
            </w:div>
            <w:div w:id="849220075">
              <w:marLeft w:val="0"/>
              <w:marRight w:val="0"/>
              <w:marTop w:val="0"/>
              <w:marBottom w:val="0"/>
              <w:divBdr>
                <w:top w:val="none" w:sz="0" w:space="0" w:color="auto"/>
                <w:left w:val="none" w:sz="0" w:space="0" w:color="auto"/>
                <w:bottom w:val="none" w:sz="0" w:space="0" w:color="auto"/>
                <w:right w:val="none" w:sz="0" w:space="0" w:color="auto"/>
              </w:divBdr>
              <w:divsChild>
                <w:div w:id="1708874369">
                  <w:marLeft w:val="0"/>
                  <w:marRight w:val="0"/>
                  <w:marTop w:val="0"/>
                  <w:marBottom w:val="0"/>
                  <w:divBdr>
                    <w:top w:val="none" w:sz="0" w:space="0" w:color="auto"/>
                    <w:left w:val="none" w:sz="0" w:space="0" w:color="auto"/>
                    <w:bottom w:val="none" w:sz="0" w:space="0" w:color="auto"/>
                    <w:right w:val="none" w:sz="0" w:space="0" w:color="auto"/>
                  </w:divBdr>
                  <w:divsChild>
                    <w:div w:id="29190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793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D66F9-9230-433C-B33A-F1D47D7553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638</Words>
  <Characters>3642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Robertson</dc:creator>
  <cp:keywords/>
  <dc:description/>
  <cp:lastModifiedBy>Paaven Thaker</cp:lastModifiedBy>
  <cp:revision>2</cp:revision>
  <cp:lastPrinted>2020-12-02T20:13:00Z</cp:lastPrinted>
  <dcterms:created xsi:type="dcterms:W3CDTF">2024-09-04T19:11:00Z</dcterms:created>
  <dcterms:modified xsi:type="dcterms:W3CDTF">2024-09-04T19:11:00Z</dcterms:modified>
</cp:coreProperties>
</file>